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80" w:rsidRPr="00216B13" w:rsidRDefault="00637F80" w:rsidP="00637F80">
      <w:pPr>
        <w:pStyle w:val="Default"/>
        <w:pBdr>
          <w:top w:val="single" w:sz="4" w:space="1" w:color="auto"/>
          <w:left w:val="single" w:sz="4" w:space="4" w:color="auto"/>
          <w:bottom w:val="single" w:sz="4" w:space="1" w:color="auto"/>
          <w:right w:val="single" w:sz="4" w:space="4" w:color="auto"/>
        </w:pBdr>
        <w:rPr>
          <w:rFonts w:ascii="Arial Narrow" w:hAnsi="Arial Narrow"/>
          <w:sz w:val="19"/>
          <w:szCs w:val="19"/>
        </w:rPr>
      </w:pPr>
      <w:bookmarkStart w:id="0" w:name="_GoBack"/>
      <w:bookmarkEnd w:id="0"/>
    </w:p>
    <w:p w:rsidR="00DB1826" w:rsidRPr="00216B13" w:rsidRDefault="00DB1826" w:rsidP="00DB1826">
      <w:pPr>
        <w:pStyle w:val="Default"/>
        <w:pBdr>
          <w:top w:val="single" w:sz="4" w:space="1" w:color="auto"/>
          <w:left w:val="single" w:sz="4" w:space="4" w:color="auto"/>
          <w:bottom w:val="single" w:sz="4" w:space="1" w:color="auto"/>
          <w:right w:val="single" w:sz="4" w:space="4" w:color="auto"/>
        </w:pBdr>
        <w:jc w:val="center"/>
        <w:rPr>
          <w:rFonts w:ascii="Arial Narrow" w:hAnsi="Arial Narrow"/>
          <w:b/>
          <w:sz w:val="19"/>
          <w:szCs w:val="19"/>
        </w:rPr>
      </w:pPr>
      <w:r w:rsidRPr="00216B13">
        <w:rPr>
          <w:rFonts w:ascii="Arial Narrow" w:hAnsi="Arial Narrow"/>
          <w:b/>
          <w:sz w:val="19"/>
          <w:szCs w:val="19"/>
        </w:rPr>
        <w:t>ACUERDO DE GESTIÓN ENTRE EL SUPERIOR JERÁRQUICO XXX Y EL GERENTE PÚBLICO YYY</w:t>
      </w:r>
    </w:p>
    <w:p w:rsidR="00DB1826" w:rsidRPr="00216B13" w:rsidRDefault="00DB1826" w:rsidP="00DB1826">
      <w:pPr>
        <w:pStyle w:val="Default"/>
        <w:pBdr>
          <w:top w:val="single" w:sz="4" w:space="1" w:color="auto"/>
          <w:left w:val="single" w:sz="4" w:space="4" w:color="auto"/>
          <w:bottom w:val="single" w:sz="4" w:space="1" w:color="auto"/>
          <w:right w:val="single" w:sz="4" w:space="4" w:color="auto"/>
        </w:pBdr>
        <w:rPr>
          <w:rFonts w:ascii="Arial Narrow" w:hAnsi="Arial Narrow"/>
          <w:sz w:val="19"/>
          <w:szCs w:val="19"/>
        </w:rPr>
      </w:pPr>
    </w:p>
    <w:p w:rsidR="00DB1826" w:rsidRPr="00216B13" w:rsidRDefault="00DB1826" w:rsidP="00DB1826">
      <w:pPr>
        <w:pStyle w:val="Default"/>
        <w:pBdr>
          <w:top w:val="single" w:sz="4" w:space="1" w:color="auto"/>
          <w:left w:val="single" w:sz="4" w:space="4" w:color="auto"/>
          <w:bottom w:val="single" w:sz="4" w:space="1" w:color="auto"/>
          <w:right w:val="single" w:sz="4" w:space="4" w:color="auto"/>
        </w:pBdr>
        <w:rPr>
          <w:rFonts w:ascii="Arial Narrow" w:hAnsi="Arial Narrow"/>
          <w:sz w:val="19"/>
          <w:szCs w:val="19"/>
        </w:rPr>
      </w:pPr>
    </w:p>
    <w:p w:rsidR="00DB1826" w:rsidRPr="00216B13" w:rsidRDefault="00DB1826" w:rsidP="00DB1826">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216B13">
        <w:rPr>
          <w:rFonts w:ascii="Arial Narrow" w:hAnsi="Arial Narrow"/>
          <w:sz w:val="19"/>
          <w:szCs w:val="19"/>
        </w:rPr>
        <w:t xml:space="preserve">En la ciudad de _____________________________ a los _______ días del mes _____ de ______, se reúnen XXXX, titular del cargo xxx, en adelante superior jerárquico, y YYY titular del cargo yyy, en adelante gerente público, a efectos de suscribir el presente ACUERDO DE GESTIÓN. </w:t>
      </w:r>
    </w:p>
    <w:p w:rsidR="00DB1826" w:rsidRPr="00216B13" w:rsidRDefault="00DB1826" w:rsidP="00DB1826">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p>
    <w:p w:rsidR="00DB1826" w:rsidRPr="00216B13" w:rsidRDefault="00DB1826" w:rsidP="00DB1826">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216B13">
        <w:rPr>
          <w:rFonts w:ascii="Arial Narrow" w:hAnsi="Arial Narrow"/>
          <w:sz w:val="19"/>
          <w:szCs w:val="19"/>
        </w:rPr>
        <w:t xml:space="preserve">Las partes que suscriben este acuerdo lo hacen entendiendo que este instrumento constituye una forma de evaluar la gestión con base en los </w:t>
      </w:r>
      <w:r w:rsidR="00216B13">
        <w:rPr>
          <w:rFonts w:ascii="Arial Narrow" w:hAnsi="Arial Narrow"/>
          <w:sz w:val="19"/>
          <w:szCs w:val="19"/>
        </w:rPr>
        <w:t>compromisos asumidos por la Delegatura</w:t>
      </w:r>
      <w:r w:rsidRPr="00216B13">
        <w:rPr>
          <w:rFonts w:ascii="Arial Narrow" w:hAnsi="Arial Narrow"/>
          <w:sz w:val="19"/>
          <w:szCs w:val="19"/>
        </w:rPr>
        <w:t xml:space="preserve"> ___________, (</w:t>
      </w:r>
      <w:r w:rsidR="00216B13">
        <w:rPr>
          <w:rFonts w:ascii="Arial Narrow" w:hAnsi="Arial Narrow"/>
          <w:sz w:val="19"/>
          <w:szCs w:val="19"/>
        </w:rPr>
        <w:t>Dirección)</w:t>
      </w:r>
      <w:r w:rsidRPr="00216B13">
        <w:rPr>
          <w:rFonts w:ascii="Arial Narrow" w:hAnsi="Arial Narrow"/>
          <w:sz w:val="19"/>
          <w:szCs w:val="19"/>
        </w:rPr>
        <w:t xml:space="preserve"> respecto al logro de resultados y en las habilidades gerenciales requeridas. </w:t>
      </w:r>
    </w:p>
    <w:p w:rsidR="00DB1826" w:rsidRPr="00216B13" w:rsidRDefault="00DB1826" w:rsidP="00DB1826">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p>
    <w:p w:rsidR="00DB1826" w:rsidRPr="00216B13" w:rsidRDefault="00DB1826" w:rsidP="00DB1826">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216B13">
        <w:rPr>
          <w:rFonts w:ascii="Arial Narrow" w:hAnsi="Arial Narrow"/>
          <w:sz w:val="19"/>
          <w:szCs w:val="19"/>
        </w:rPr>
        <w:t xml:space="preserve">Las cláusulas que regirán el presente ACUERDO son: </w:t>
      </w: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216B13">
        <w:rPr>
          <w:rFonts w:ascii="Arial Narrow" w:hAnsi="Arial Narrow"/>
          <w:sz w:val="19"/>
          <w:szCs w:val="19"/>
        </w:rPr>
        <w:t xml:space="preserve">PRIMERA: El ACUERDO implica la voluntad expresa del gerente público de trabajar permanentemente por el mejoramiento continuo de los procesos y asegurar la transparencia y la calidad de los productos encomendados. </w:t>
      </w: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216B13">
        <w:rPr>
          <w:rFonts w:ascii="Arial Narrow" w:hAnsi="Arial Narrow"/>
          <w:sz w:val="19"/>
          <w:szCs w:val="19"/>
        </w:rPr>
        <w:t xml:space="preserve">SEGUNDA: El gerente público, </w:t>
      </w:r>
      <w:r w:rsidRPr="00216B13">
        <w:rPr>
          <w:rFonts w:ascii="Arial Narrow" w:hAnsi="Arial Narrow"/>
          <w:sz w:val="20"/>
          <w:szCs w:val="20"/>
        </w:rPr>
        <w:t>se compromete, durante el lapso de vigencia del presente ACUERDO, a alcanzar los resultados que se detallan en el formato anexo, el cual hace parte constitutiva de este ACUERDO</w:t>
      </w:r>
      <w:r w:rsidRPr="00216B13">
        <w:rPr>
          <w:rFonts w:ascii="Arial Narrow" w:hAnsi="Arial Narrow"/>
          <w:sz w:val="19"/>
          <w:szCs w:val="19"/>
        </w:rPr>
        <w:t xml:space="preserve">; asimismo se compromete a poner a disposición de la entidad sus habilidades técnicas y gerenciales para contribuir al logro de los objetivos institucionales. </w:t>
      </w: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216B13">
        <w:rPr>
          <w:rFonts w:ascii="Arial Narrow" w:hAnsi="Arial Narrow"/>
          <w:sz w:val="19"/>
          <w:szCs w:val="19"/>
        </w:rPr>
        <w:t xml:space="preserve">TERCERA: El superior jerárquico se compromete a apoyar al gerente público para adelantar los compromisos pactados en este ACUERDO, gestionando las medidas, normas y recursos necesarios para el desarrollo de los programas y proyectos pactados. </w:t>
      </w: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216B13">
        <w:rPr>
          <w:rFonts w:ascii="Arial Narrow" w:hAnsi="Arial Narrow"/>
          <w:sz w:val="19"/>
          <w:szCs w:val="19"/>
        </w:rPr>
        <w:t>CUARTA: Cuando se trate de proyectos financiados con recursos de inversión, la concreción de los compromisos asumidos por el gerente público en el presente ACUERDO quedará sujeta a la disponibilidad de los recu</w:t>
      </w:r>
      <w:r w:rsidR="00216B13">
        <w:rPr>
          <w:rFonts w:ascii="Arial Narrow" w:hAnsi="Arial Narrow"/>
          <w:sz w:val="19"/>
          <w:szCs w:val="19"/>
        </w:rPr>
        <w:t xml:space="preserve">rsos presupuestarios necesarios </w:t>
      </w:r>
      <w:r w:rsidRPr="00216B13">
        <w:rPr>
          <w:rFonts w:ascii="Arial Narrow" w:hAnsi="Arial Narrow"/>
          <w:sz w:val="19"/>
          <w:szCs w:val="19"/>
        </w:rPr>
        <w:t xml:space="preserve">para la ejecución de los mismos. </w:t>
      </w: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216B13">
        <w:rPr>
          <w:rFonts w:ascii="Arial Narrow" w:hAnsi="Arial Narrow"/>
          <w:sz w:val="19"/>
          <w:szCs w:val="19"/>
        </w:rPr>
        <w:t xml:space="preserve">QUINTA: El presente ACUERDO será objeto de una evaluación al finalizar la vigencia y de seguimiento permanente. Dicha evaluación y seguimiento se realizarán sobre la base de indicadores de calidad, oportunidad y cantidad; </w:t>
      </w:r>
      <w:r w:rsidRPr="00216B13">
        <w:rPr>
          <w:rFonts w:ascii="Arial Narrow" w:hAnsi="Arial Narrow"/>
          <w:sz w:val="20"/>
          <w:szCs w:val="20"/>
        </w:rPr>
        <w:t>las habilidades gerenciales serán objeto de retroalimentación cualitativa por parte del evaluador</w:t>
      </w:r>
      <w:r w:rsidRPr="00216B13">
        <w:rPr>
          <w:rFonts w:ascii="Arial Narrow" w:hAnsi="Arial Narrow"/>
          <w:sz w:val="19"/>
          <w:szCs w:val="19"/>
        </w:rPr>
        <w:t xml:space="preserve">, para lo cual se utilizará el Formato de Evaluación que hace parte constitutiva de este ACUERDO. </w:t>
      </w: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216B13">
        <w:rPr>
          <w:rFonts w:ascii="Arial Narrow" w:hAnsi="Arial Narrow"/>
          <w:sz w:val="19"/>
          <w:szCs w:val="19"/>
        </w:rPr>
        <w:t xml:space="preserve">SEXTA: Medios de Verificación. Para la evaluación y el seguimiento del presente ACUERDO se utilizarán como medios de verificación, los Planes Operativos o de Gestión Anual de la entidad y los informes de evaluación de los mismos, elaborados durante la vigencia por las oficinas de planeación y de control interno. </w:t>
      </w:r>
    </w:p>
    <w:p w:rsidR="00EA3E23" w:rsidRPr="00216B13" w:rsidRDefault="00EA3E23"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216B13">
        <w:rPr>
          <w:rFonts w:ascii="Arial Narrow" w:hAnsi="Arial Narrow"/>
          <w:sz w:val="19"/>
          <w:szCs w:val="19"/>
        </w:rPr>
        <w:t xml:space="preserve">SÉPTIMA: Las partes suscriben el presente ACUERDO DE GESTIÓN por un período de </w:t>
      </w:r>
      <w:r w:rsidR="00E43763" w:rsidRPr="00216B13">
        <w:rPr>
          <w:rFonts w:ascii="Arial Narrow" w:hAnsi="Arial Narrow"/>
          <w:sz w:val="19"/>
          <w:szCs w:val="19"/>
        </w:rPr>
        <w:t>12</w:t>
      </w:r>
      <w:r w:rsidRPr="00216B13">
        <w:rPr>
          <w:rFonts w:ascii="Arial Narrow" w:hAnsi="Arial Narrow"/>
          <w:sz w:val="19"/>
          <w:szCs w:val="19"/>
        </w:rPr>
        <w:t xml:space="preserve"> meses, desde el </w:t>
      </w:r>
      <w:r w:rsidR="00E43763" w:rsidRPr="00216B13">
        <w:rPr>
          <w:rFonts w:ascii="Arial Narrow" w:hAnsi="Arial Narrow"/>
          <w:sz w:val="19"/>
          <w:szCs w:val="19"/>
        </w:rPr>
        <w:t>02</w:t>
      </w:r>
      <w:r w:rsidRPr="00216B13">
        <w:rPr>
          <w:rFonts w:ascii="Arial Narrow" w:hAnsi="Arial Narrow"/>
          <w:sz w:val="19"/>
          <w:szCs w:val="19"/>
        </w:rPr>
        <w:t xml:space="preserve"> de </w:t>
      </w:r>
      <w:r w:rsidR="00E43763" w:rsidRPr="00216B13">
        <w:rPr>
          <w:rFonts w:ascii="Arial Narrow" w:hAnsi="Arial Narrow"/>
          <w:sz w:val="19"/>
          <w:szCs w:val="19"/>
        </w:rPr>
        <w:t>enero</w:t>
      </w:r>
      <w:r w:rsidR="00E16127">
        <w:rPr>
          <w:rFonts w:ascii="Arial Narrow" w:hAnsi="Arial Narrow"/>
          <w:sz w:val="19"/>
          <w:szCs w:val="19"/>
        </w:rPr>
        <w:t xml:space="preserve"> de</w:t>
      </w:r>
      <w:r w:rsidR="00216B13">
        <w:rPr>
          <w:rFonts w:ascii="Arial Narrow" w:hAnsi="Arial Narrow"/>
          <w:sz w:val="19"/>
          <w:szCs w:val="19"/>
        </w:rPr>
        <w:t xml:space="preserve">l presente </w:t>
      </w:r>
      <w:r w:rsidR="00E16127">
        <w:rPr>
          <w:rFonts w:ascii="Arial Narrow" w:hAnsi="Arial Narrow"/>
          <w:sz w:val="19"/>
          <w:szCs w:val="19"/>
        </w:rPr>
        <w:t>año</w:t>
      </w:r>
      <w:r w:rsidRPr="00216B13">
        <w:rPr>
          <w:rFonts w:ascii="Arial Narrow" w:hAnsi="Arial Narrow"/>
          <w:sz w:val="19"/>
          <w:szCs w:val="19"/>
        </w:rPr>
        <w:t xml:space="preserve"> hasta el </w:t>
      </w:r>
      <w:r w:rsidR="00E43763" w:rsidRPr="00216B13">
        <w:rPr>
          <w:rFonts w:ascii="Arial Narrow" w:hAnsi="Arial Narrow"/>
          <w:sz w:val="19"/>
          <w:szCs w:val="19"/>
        </w:rPr>
        <w:t>31</w:t>
      </w:r>
      <w:r w:rsidRPr="00216B13">
        <w:rPr>
          <w:rFonts w:ascii="Arial Narrow" w:hAnsi="Arial Narrow"/>
          <w:sz w:val="19"/>
          <w:szCs w:val="19"/>
        </w:rPr>
        <w:t xml:space="preserve"> de </w:t>
      </w:r>
      <w:r w:rsidR="00E43763" w:rsidRPr="00216B13">
        <w:rPr>
          <w:rFonts w:ascii="Arial Narrow" w:hAnsi="Arial Narrow"/>
          <w:sz w:val="19"/>
          <w:szCs w:val="19"/>
        </w:rPr>
        <w:t>diciembre.</w:t>
      </w:r>
      <w:r w:rsidRPr="00216B13">
        <w:rPr>
          <w:rFonts w:ascii="Arial Narrow" w:hAnsi="Arial Narrow"/>
          <w:sz w:val="19"/>
          <w:szCs w:val="19"/>
        </w:rPr>
        <w:t xml:space="preserve"> </w:t>
      </w: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216B13">
        <w:rPr>
          <w:rFonts w:ascii="Arial Narrow" w:hAnsi="Arial Narrow"/>
          <w:sz w:val="19"/>
          <w:szCs w:val="19"/>
        </w:rPr>
        <w:t xml:space="preserve">OCTAVA: El presente ACUERDO DE GESTIÓN podrá ser ajustado o modificado de común acuerdo entre las partes. </w:t>
      </w: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jc w:val="both"/>
        <w:rPr>
          <w:rFonts w:ascii="Arial Narrow" w:hAnsi="Arial Narrow"/>
          <w:sz w:val="19"/>
          <w:szCs w:val="19"/>
        </w:rPr>
      </w:pPr>
      <w:r w:rsidRPr="00216B13">
        <w:rPr>
          <w:rFonts w:ascii="Arial Narrow" w:hAnsi="Arial Narrow"/>
          <w:sz w:val="19"/>
          <w:szCs w:val="19"/>
        </w:rPr>
        <w:t xml:space="preserve">NOVENA: En prueba de conformidad se firma el ACUERDO DE GESTIÓN: </w:t>
      </w: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rPr>
          <w:rFonts w:ascii="Arial Narrow" w:hAnsi="Arial Narrow"/>
          <w:sz w:val="19"/>
          <w:szCs w:val="19"/>
        </w:rPr>
      </w:pP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rPr>
          <w:rFonts w:ascii="Arial Narrow" w:hAnsi="Arial Narrow"/>
          <w:sz w:val="19"/>
          <w:szCs w:val="19"/>
        </w:rPr>
      </w:pPr>
    </w:p>
    <w:p w:rsidR="00EA3E23" w:rsidRPr="00216B13" w:rsidRDefault="00EA3E23" w:rsidP="00637F80">
      <w:pPr>
        <w:pStyle w:val="Default"/>
        <w:pBdr>
          <w:top w:val="single" w:sz="4" w:space="1" w:color="auto"/>
          <w:left w:val="single" w:sz="4" w:space="4" w:color="auto"/>
          <w:bottom w:val="single" w:sz="4" w:space="1" w:color="auto"/>
          <w:right w:val="single" w:sz="4" w:space="4" w:color="auto"/>
        </w:pBdr>
        <w:rPr>
          <w:rFonts w:ascii="Arial Narrow" w:hAnsi="Arial Narrow"/>
          <w:sz w:val="19"/>
          <w:szCs w:val="19"/>
        </w:rPr>
      </w:pP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rPr>
          <w:rFonts w:ascii="Arial Narrow" w:hAnsi="Arial Narrow"/>
          <w:sz w:val="19"/>
          <w:szCs w:val="19"/>
        </w:rPr>
      </w:pPr>
    </w:p>
    <w:p w:rsidR="00637F80" w:rsidRPr="00216B13" w:rsidRDefault="00637F80" w:rsidP="00637F80">
      <w:pPr>
        <w:pStyle w:val="Default"/>
        <w:pBdr>
          <w:top w:val="single" w:sz="4" w:space="1" w:color="auto"/>
          <w:left w:val="single" w:sz="4" w:space="4" w:color="auto"/>
          <w:bottom w:val="single" w:sz="4" w:space="1" w:color="auto"/>
          <w:right w:val="single" w:sz="4" w:space="4" w:color="auto"/>
        </w:pBdr>
        <w:rPr>
          <w:rFonts w:ascii="Arial Narrow" w:hAnsi="Arial Narrow"/>
          <w:sz w:val="19"/>
          <w:szCs w:val="19"/>
        </w:rPr>
      </w:pPr>
      <w:r w:rsidRPr="00216B13">
        <w:rPr>
          <w:rFonts w:ascii="Arial Narrow" w:hAnsi="Arial Narrow"/>
          <w:sz w:val="19"/>
          <w:szCs w:val="19"/>
        </w:rPr>
        <w:t>----------------------------</w:t>
      </w:r>
      <w:r w:rsidR="008010CE" w:rsidRPr="00216B13">
        <w:rPr>
          <w:rFonts w:ascii="Arial Narrow" w:hAnsi="Arial Narrow"/>
          <w:sz w:val="19"/>
          <w:szCs w:val="19"/>
        </w:rPr>
        <w:t>-------------------------------</w:t>
      </w:r>
      <w:r w:rsidRPr="00216B13">
        <w:rPr>
          <w:rFonts w:ascii="Arial Narrow" w:hAnsi="Arial Narrow"/>
          <w:sz w:val="19"/>
          <w:szCs w:val="19"/>
        </w:rPr>
        <w:t>--------</w:t>
      </w:r>
      <w:r w:rsidRPr="00216B13">
        <w:rPr>
          <w:rFonts w:ascii="Arial Narrow" w:hAnsi="Arial Narrow"/>
          <w:sz w:val="19"/>
          <w:szCs w:val="19"/>
        </w:rPr>
        <w:tab/>
      </w:r>
      <w:r w:rsidRPr="00216B13">
        <w:rPr>
          <w:rFonts w:ascii="Arial Narrow" w:hAnsi="Arial Narrow"/>
          <w:sz w:val="19"/>
          <w:szCs w:val="19"/>
        </w:rPr>
        <w:tab/>
      </w:r>
      <w:r w:rsidRPr="00216B13">
        <w:rPr>
          <w:rFonts w:ascii="Arial Narrow" w:hAnsi="Arial Narrow"/>
          <w:sz w:val="19"/>
          <w:szCs w:val="19"/>
        </w:rPr>
        <w:tab/>
      </w:r>
      <w:r w:rsidRPr="00216B13">
        <w:rPr>
          <w:rFonts w:ascii="Arial Narrow" w:hAnsi="Arial Narrow"/>
          <w:sz w:val="19"/>
          <w:szCs w:val="19"/>
        </w:rPr>
        <w:tab/>
        <w:t>-------------------------</w:t>
      </w:r>
      <w:r w:rsidR="008010CE" w:rsidRPr="00216B13">
        <w:rPr>
          <w:rFonts w:ascii="Arial Narrow" w:hAnsi="Arial Narrow"/>
          <w:sz w:val="19"/>
          <w:szCs w:val="19"/>
        </w:rPr>
        <w:t>-------------------------------</w:t>
      </w:r>
      <w:r w:rsidRPr="00216B13">
        <w:rPr>
          <w:rFonts w:ascii="Arial Narrow" w:hAnsi="Arial Narrow"/>
          <w:sz w:val="19"/>
          <w:szCs w:val="19"/>
        </w:rPr>
        <w:t>----</w:t>
      </w:r>
    </w:p>
    <w:p w:rsidR="00170140" w:rsidRPr="00216B13" w:rsidRDefault="00637F80" w:rsidP="00637F80">
      <w:pPr>
        <w:pStyle w:val="Default"/>
        <w:pBdr>
          <w:top w:val="single" w:sz="4" w:space="1" w:color="auto"/>
          <w:left w:val="single" w:sz="4" w:space="4" w:color="auto"/>
          <w:bottom w:val="single" w:sz="4" w:space="1" w:color="auto"/>
          <w:right w:val="single" w:sz="4" w:space="4" w:color="auto"/>
        </w:pBdr>
        <w:rPr>
          <w:rFonts w:ascii="Arial Narrow" w:hAnsi="Arial Narrow"/>
          <w:sz w:val="19"/>
          <w:szCs w:val="19"/>
        </w:rPr>
      </w:pPr>
      <w:r w:rsidRPr="00216B13">
        <w:rPr>
          <w:rFonts w:ascii="Arial Narrow" w:hAnsi="Arial Narrow"/>
          <w:sz w:val="19"/>
          <w:szCs w:val="19"/>
        </w:rPr>
        <w:t>Firma Superior Jerárquico</w:t>
      </w:r>
      <w:r w:rsidR="00252222" w:rsidRPr="00216B13">
        <w:rPr>
          <w:rFonts w:ascii="Arial Narrow" w:hAnsi="Arial Narrow"/>
          <w:sz w:val="19"/>
          <w:szCs w:val="19"/>
        </w:rPr>
        <w:tab/>
      </w:r>
      <w:r w:rsidR="00252222" w:rsidRPr="00216B13">
        <w:rPr>
          <w:rFonts w:ascii="Arial Narrow" w:hAnsi="Arial Narrow"/>
          <w:sz w:val="19"/>
          <w:szCs w:val="19"/>
        </w:rPr>
        <w:tab/>
      </w:r>
      <w:r w:rsidRPr="00216B13">
        <w:rPr>
          <w:rFonts w:ascii="Arial Narrow" w:hAnsi="Arial Narrow"/>
          <w:sz w:val="19"/>
          <w:szCs w:val="19"/>
        </w:rPr>
        <w:tab/>
      </w:r>
      <w:r w:rsidRPr="00216B13">
        <w:rPr>
          <w:rFonts w:ascii="Arial Narrow" w:hAnsi="Arial Narrow"/>
          <w:sz w:val="19"/>
          <w:szCs w:val="19"/>
        </w:rPr>
        <w:tab/>
      </w:r>
      <w:r w:rsidRPr="00216B13">
        <w:rPr>
          <w:rFonts w:ascii="Arial Narrow" w:hAnsi="Arial Narrow"/>
          <w:sz w:val="19"/>
          <w:szCs w:val="19"/>
        </w:rPr>
        <w:tab/>
      </w:r>
      <w:r w:rsidRPr="00216B13">
        <w:rPr>
          <w:rFonts w:ascii="Arial Narrow" w:hAnsi="Arial Narrow"/>
          <w:sz w:val="19"/>
          <w:szCs w:val="19"/>
        </w:rPr>
        <w:tab/>
        <w:t>Firma Gerente Público</w:t>
      </w:r>
    </w:p>
    <w:p w:rsidR="00EA3E23" w:rsidRPr="00216B13" w:rsidRDefault="00EA3E23" w:rsidP="00637F80">
      <w:pPr>
        <w:pStyle w:val="Default"/>
        <w:pBdr>
          <w:top w:val="single" w:sz="4" w:space="1" w:color="auto"/>
          <w:left w:val="single" w:sz="4" w:space="4" w:color="auto"/>
          <w:bottom w:val="single" w:sz="4" w:space="1" w:color="auto"/>
          <w:right w:val="single" w:sz="4" w:space="4" w:color="auto"/>
        </w:pBdr>
        <w:rPr>
          <w:rFonts w:ascii="Arial Narrow" w:hAnsi="Arial Narrow"/>
          <w:sz w:val="19"/>
          <w:szCs w:val="19"/>
        </w:rPr>
      </w:pPr>
    </w:p>
    <w:p w:rsidR="00D16468" w:rsidRPr="00216B13" w:rsidRDefault="00D16468" w:rsidP="00637F80">
      <w:pPr>
        <w:pStyle w:val="Default"/>
        <w:pBdr>
          <w:top w:val="single" w:sz="4" w:space="1" w:color="auto"/>
          <w:left w:val="single" w:sz="4" w:space="4" w:color="auto"/>
          <w:bottom w:val="single" w:sz="4" w:space="1" w:color="auto"/>
          <w:right w:val="single" w:sz="4" w:space="4" w:color="auto"/>
        </w:pBdr>
        <w:rPr>
          <w:rFonts w:ascii="Arial Narrow" w:hAnsi="Arial Narrow"/>
          <w:sz w:val="19"/>
          <w:szCs w:val="19"/>
        </w:rPr>
      </w:pPr>
    </w:p>
    <w:tbl>
      <w:tblPr>
        <w:tblStyle w:val="Tablaconcuadrcula"/>
        <w:tblW w:w="9180" w:type="dxa"/>
        <w:jc w:val="center"/>
        <w:tblBorders>
          <w:bottom w:val="double" w:sz="4" w:space="0" w:color="auto"/>
          <w:insideH w:val="none" w:sz="0" w:space="0" w:color="auto"/>
          <w:insideV w:val="none" w:sz="0" w:space="0" w:color="auto"/>
        </w:tblBorders>
        <w:tblLayout w:type="fixed"/>
        <w:tblLook w:val="04A0" w:firstRow="1" w:lastRow="0" w:firstColumn="1" w:lastColumn="0" w:noHBand="0" w:noVBand="1"/>
      </w:tblPr>
      <w:tblGrid>
        <w:gridCol w:w="9180"/>
      </w:tblGrid>
      <w:tr w:rsidR="00353048" w:rsidRPr="00216B13" w:rsidTr="005521C1">
        <w:trPr>
          <w:trHeight w:val="1860"/>
          <w:jc w:val="center"/>
        </w:trPr>
        <w:tc>
          <w:tcPr>
            <w:tcW w:w="9180" w:type="dxa"/>
          </w:tcPr>
          <w:p w:rsidR="00353048" w:rsidRPr="00216B13" w:rsidRDefault="00353048" w:rsidP="008567A6">
            <w:pPr>
              <w:rPr>
                <w:rFonts w:ascii="Arial Narrow" w:hAnsi="Arial Narrow"/>
              </w:rPr>
            </w:pPr>
            <w:r w:rsidRPr="00216B13">
              <w:rPr>
                <w:rFonts w:ascii="Arial Narrow" w:hAnsi="Arial Narrow"/>
              </w:rPr>
              <w:lastRenderedPageBreak/>
              <w:t>Objetivos:</w:t>
            </w:r>
          </w:p>
          <w:p w:rsidR="00353048" w:rsidRPr="00216B13" w:rsidRDefault="00353048" w:rsidP="008567A6">
            <w:pPr>
              <w:rPr>
                <w:rFonts w:ascii="Arial Narrow" w:hAnsi="Arial Narrow"/>
              </w:rPr>
            </w:pPr>
            <w:r w:rsidRPr="00216B13">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53048" w:rsidRPr="00216B13" w:rsidRDefault="00353048">
      <w:pPr>
        <w:rPr>
          <w:rFonts w:ascii="Arial Narrow" w:hAnsi="Arial Narrow"/>
        </w:rPr>
      </w:pPr>
    </w:p>
    <w:tbl>
      <w:tblPr>
        <w:tblStyle w:val="Tablaconcuadrcula"/>
        <w:tblW w:w="9180" w:type="dxa"/>
        <w:jc w:val="center"/>
        <w:tblLayout w:type="fixed"/>
        <w:tblLook w:val="04A0" w:firstRow="1" w:lastRow="0" w:firstColumn="1" w:lastColumn="0" w:noHBand="0" w:noVBand="1"/>
      </w:tblPr>
      <w:tblGrid>
        <w:gridCol w:w="1951"/>
        <w:gridCol w:w="709"/>
        <w:gridCol w:w="1701"/>
        <w:gridCol w:w="850"/>
        <w:gridCol w:w="2127"/>
        <w:gridCol w:w="1134"/>
        <w:gridCol w:w="708"/>
      </w:tblGrid>
      <w:tr w:rsidR="00353048" w:rsidRPr="00216B13" w:rsidTr="005521C1">
        <w:trPr>
          <w:jc w:val="center"/>
        </w:trPr>
        <w:tc>
          <w:tcPr>
            <w:tcW w:w="7338" w:type="dxa"/>
            <w:gridSpan w:val="5"/>
            <w:shd w:val="clear" w:color="auto" w:fill="auto"/>
            <w:vAlign w:val="center"/>
          </w:tcPr>
          <w:p w:rsidR="00353048" w:rsidRPr="00216B13" w:rsidRDefault="00353048" w:rsidP="00353048">
            <w:pPr>
              <w:pStyle w:val="Default"/>
              <w:jc w:val="center"/>
              <w:rPr>
                <w:rFonts w:ascii="Arial Narrow" w:hAnsi="Arial Narrow"/>
                <w:b/>
                <w:sz w:val="16"/>
                <w:szCs w:val="16"/>
              </w:rPr>
            </w:pPr>
            <w:r w:rsidRPr="00216B13">
              <w:rPr>
                <w:rFonts w:ascii="Arial Narrow" w:hAnsi="Arial Narrow"/>
                <w:b/>
                <w:sz w:val="16"/>
                <w:szCs w:val="16"/>
              </w:rPr>
              <w:t>Concertación de Compromisos</w:t>
            </w:r>
          </w:p>
        </w:tc>
        <w:tc>
          <w:tcPr>
            <w:tcW w:w="1842" w:type="dxa"/>
            <w:gridSpan w:val="2"/>
            <w:shd w:val="clear" w:color="auto" w:fill="auto"/>
          </w:tcPr>
          <w:p w:rsidR="00353048" w:rsidRPr="00216B13" w:rsidRDefault="00353048" w:rsidP="00353048">
            <w:pPr>
              <w:pStyle w:val="Default"/>
              <w:jc w:val="center"/>
              <w:rPr>
                <w:rFonts w:ascii="Arial Narrow" w:hAnsi="Arial Narrow"/>
                <w:sz w:val="16"/>
                <w:szCs w:val="16"/>
              </w:rPr>
            </w:pPr>
            <w:r w:rsidRPr="00216B13">
              <w:rPr>
                <w:rFonts w:ascii="Arial Narrow" w:hAnsi="Arial Narrow"/>
                <w:b/>
                <w:bCs/>
                <w:sz w:val="16"/>
                <w:szCs w:val="16"/>
              </w:rPr>
              <w:t>Evaluación de compromisos</w:t>
            </w:r>
          </w:p>
        </w:tc>
      </w:tr>
      <w:tr w:rsidR="00353048" w:rsidRPr="00216B13" w:rsidTr="005521C1">
        <w:trPr>
          <w:jc w:val="center"/>
        </w:trPr>
        <w:tc>
          <w:tcPr>
            <w:tcW w:w="1951" w:type="dxa"/>
            <w:shd w:val="pct12" w:color="auto" w:fill="auto"/>
            <w:vAlign w:val="center"/>
          </w:tcPr>
          <w:p w:rsidR="00353048" w:rsidRPr="00216B13" w:rsidRDefault="00353048" w:rsidP="008567A6">
            <w:pPr>
              <w:pStyle w:val="Default"/>
              <w:jc w:val="center"/>
              <w:rPr>
                <w:rFonts w:ascii="Arial Narrow" w:hAnsi="Arial Narrow"/>
                <w:sz w:val="16"/>
                <w:szCs w:val="16"/>
              </w:rPr>
            </w:pPr>
            <w:r w:rsidRPr="00216B13">
              <w:rPr>
                <w:rFonts w:ascii="Arial Narrow" w:hAnsi="Arial Narrow"/>
                <w:b/>
                <w:sz w:val="16"/>
                <w:szCs w:val="16"/>
              </w:rPr>
              <w:t>Compromisos Institucionales</w:t>
            </w:r>
          </w:p>
        </w:tc>
        <w:tc>
          <w:tcPr>
            <w:tcW w:w="709" w:type="dxa"/>
            <w:shd w:val="pct12" w:color="auto" w:fill="auto"/>
            <w:vAlign w:val="center"/>
          </w:tcPr>
          <w:p w:rsidR="00353048" w:rsidRPr="00216B13" w:rsidRDefault="00353048" w:rsidP="008567A6">
            <w:pPr>
              <w:pStyle w:val="Default"/>
              <w:jc w:val="center"/>
              <w:rPr>
                <w:rFonts w:ascii="Arial Narrow" w:hAnsi="Arial Narrow"/>
                <w:sz w:val="16"/>
                <w:szCs w:val="16"/>
              </w:rPr>
            </w:pPr>
            <w:r w:rsidRPr="00216B13">
              <w:rPr>
                <w:rFonts w:ascii="Arial Narrow" w:hAnsi="Arial Narrow"/>
                <w:b/>
                <w:sz w:val="16"/>
                <w:szCs w:val="16"/>
              </w:rPr>
              <w:t>Peso</w:t>
            </w:r>
          </w:p>
        </w:tc>
        <w:tc>
          <w:tcPr>
            <w:tcW w:w="1701" w:type="dxa"/>
            <w:shd w:val="pct12" w:color="auto" w:fill="auto"/>
            <w:vAlign w:val="center"/>
          </w:tcPr>
          <w:p w:rsidR="00353048" w:rsidRPr="00216B13" w:rsidRDefault="00353048" w:rsidP="008567A6">
            <w:pPr>
              <w:pStyle w:val="Default"/>
              <w:jc w:val="center"/>
              <w:rPr>
                <w:rFonts w:ascii="Arial Narrow" w:hAnsi="Arial Narrow"/>
                <w:sz w:val="16"/>
                <w:szCs w:val="16"/>
              </w:rPr>
            </w:pPr>
            <w:r w:rsidRPr="00216B13">
              <w:rPr>
                <w:rFonts w:ascii="Arial Narrow" w:hAnsi="Arial Narrow"/>
                <w:b/>
                <w:sz w:val="16"/>
                <w:szCs w:val="16"/>
              </w:rPr>
              <w:t>Resultados Esperados</w:t>
            </w:r>
          </w:p>
        </w:tc>
        <w:tc>
          <w:tcPr>
            <w:tcW w:w="850" w:type="dxa"/>
            <w:shd w:val="pct12" w:color="auto" w:fill="auto"/>
            <w:vAlign w:val="center"/>
          </w:tcPr>
          <w:p w:rsidR="00353048" w:rsidRPr="00216B13" w:rsidRDefault="00353048" w:rsidP="008567A6">
            <w:pPr>
              <w:pStyle w:val="Default"/>
              <w:jc w:val="center"/>
              <w:rPr>
                <w:rFonts w:ascii="Arial Narrow" w:hAnsi="Arial Narrow"/>
                <w:b/>
                <w:sz w:val="16"/>
                <w:szCs w:val="16"/>
              </w:rPr>
            </w:pPr>
            <w:r w:rsidRPr="00216B13">
              <w:rPr>
                <w:rFonts w:ascii="Arial Narrow" w:hAnsi="Arial Narrow"/>
                <w:b/>
                <w:sz w:val="16"/>
                <w:szCs w:val="16"/>
              </w:rPr>
              <w:t>Fecha</w:t>
            </w:r>
          </w:p>
          <w:p w:rsidR="00353048" w:rsidRPr="00216B13" w:rsidRDefault="00353048" w:rsidP="008567A6">
            <w:pPr>
              <w:pStyle w:val="Default"/>
              <w:jc w:val="center"/>
              <w:rPr>
                <w:rFonts w:ascii="Arial Narrow" w:hAnsi="Arial Narrow"/>
                <w:sz w:val="16"/>
                <w:szCs w:val="16"/>
              </w:rPr>
            </w:pPr>
            <w:r w:rsidRPr="00216B13">
              <w:rPr>
                <w:rFonts w:ascii="Arial Narrow" w:hAnsi="Arial Narrow"/>
                <w:b/>
                <w:sz w:val="16"/>
                <w:szCs w:val="16"/>
              </w:rPr>
              <w:t>Límite</w:t>
            </w:r>
          </w:p>
        </w:tc>
        <w:tc>
          <w:tcPr>
            <w:tcW w:w="2127" w:type="dxa"/>
            <w:shd w:val="pct12" w:color="auto" w:fill="auto"/>
            <w:vAlign w:val="center"/>
          </w:tcPr>
          <w:p w:rsidR="00353048" w:rsidRPr="00216B13" w:rsidRDefault="00353048" w:rsidP="008567A6">
            <w:pPr>
              <w:pStyle w:val="Default"/>
              <w:jc w:val="center"/>
              <w:rPr>
                <w:rFonts w:ascii="Arial Narrow" w:hAnsi="Arial Narrow"/>
                <w:sz w:val="16"/>
                <w:szCs w:val="16"/>
              </w:rPr>
            </w:pPr>
            <w:r w:rsidRPr="00216B13">
              <w:rPr>
                <w:rFonts w:ascii="Arial Narrow" w:hAnsi="Arial Narrow"/>
                <w:b/>
                <w:sz w:val="16"/>
                <w:szCs w:val="16"/>
              </w:rPr>
              <w:t>Indicadores</w:t>
            </w:r>
          </w:p>
        </w:tc>
        <w:tc>
          <w:tcPr>
            <w:tcW w:w="1134" w:type="dxa"/>
            <w:shd w:val="pct12" w:color="auto" w:fill="auto"/>
            <w:vAlign w:val="center"/>
          </w:tcPr>
          <w:p w:rsidR="00353048" w:rsidRPr="00216B13" w:rsidRDefault="00353048" w:rsidP="00161917">
            <w:pPr>
              <w:pStyle w:val="Default"/>
              <w:jc w:val="center"/>
              <w:rPr>
                <w:rFonts w:ascii="Arial Narrow" w:hAnsi="Arial Narrow"/>
                <w:b/>
                <w:sz w:val="16"/>
                <w:szCs w:val="16"/>
              </w:rPr>
            </w:pPr>
            <w:r w:rsidRPr="00216B13">
              <w:rPr>
                <w:rFonts w:ascii="Arial Narrow" w:hAnsi="Arial Narrow"/>
                <w:b/>
                <w:sz w:val="16"/>
                <w:szCs w:val="16"/>
              </w:rPr>
              <w:t>% de cumplimiento</w:t>
            </w:r>
          </w:p>
        </w:tc>
        <w:tc>
          <w:tcPr>
            <w:tcW w:w="708" w:type="dxa"/>
            <w:shd w:val="pct12" w:color="auto" w:fill="auto"/>
            <w:vAlign w:val="center"/>
          </w:tcPr>
          <w:p w:rsidR="00353048" w:rsidRPr="00216B13" w:rsidRDefault="00353048" w:rsidP="00161917">
            <w:pPr>
              <w:pStyle w:val="Default"/>
              <w:jc w:val="center"/>
              <w:rPr>
                <w:rFonts w:ascii="Arial Narrow" w:hAnsi="Arial Narrow"/>
                <w:b/>
                <w:sz w:val="16"/>
                <w:szCs w:val="16"/>
              </w:rPr>
            </w:pPr>
            <w:r w:rsidRPr="00216B13">
              <w:rPr>
                <w:rFonts w:ascii="Arial Narrow" w:hAnsi="Arial Narrow"/>
                <w:b/>
                <w:sz w:val="16"/>
                <w:szCs w:val="16"/>
              </w:rPr>
              <w:t>Puntaje</w:t>
            </w:r>
          </w:p>
        </w:tc>
      </w:tr>
      <w:tr w:rsidR="00353048" w:rsidRPr="00216B13" w:rsidTr="00E55D7A">
        <w:trPr>
          <w:jc w:val="center"/>
        </w:trPr>
        <w:tc>
          <w:tcPr>
            <w:tcW w:w="1951" w:type="dxa"/>
            <w:vAlign w:val="center"/>
          </w:tcPr>
          <w:p w:rsidR="00353048" w:rsidRPr="00216B13" w:rsidRDefault="00353048" w:rsidP="00E55D7A">
            <w:pPr>
              <w:jc w:val="center"/>
              <w:rPr>
                <w:rFonts w:ascii="Arial Narrow" w:hAnsi="Arial Narrow"/>
                <w:sz w:val="16"/>
                <w:szCs w:val="16"/>
              </w:rPr>
            </w:pPr>
          </w:p>
        </w:tc>
        <w:tc>
          <w:tcPr>
            <w:tcW w:w="709" w:type="dxa"/>
            <w:vAlign w:val="center"/>
          </w:tcPr>
          <w:p w:rsidR="00353048" w:rsidRPr="00216B13" w:rsidRDefault="00353048" w:rsidP="00E55D7A">
            <w:pPr>
              <w:jc w:val="center"/>
              <w:rPr>
                <w:rFonts w:ascii="Arial Narrow" w:hAnsi="Arial Narrow"/>
                <w:sz w:val="16"/>
                <w:szCs w:val="16"/>
              </w:rPr>
            </w:pPr>
          </w:p>
        </w:tc>
        <w:tc>
          <w:tcPr>
            <w:tcW w:w="1701" w:type="dxa"/>
            <w:vAlign w:val="center"/>
          </w:tcPr>
          <w:p w:rsidR="00353048" w:rsidRPr="00216B13" w:rsidRDefault="00353048" w:rsidP="00E55D7A">
            <w:pPr>
              <w:jc w:val="center"/>
              <w:rPr>
                <w:rFonts w:ascii="Arial Narrow" w:hAnsi="Arial Narrow"/>
                <w:sz w:val="16"/>
                <w:szCs w:val="16"/>
              </w:rPr>
            </w:pPr>
          </w:p>
        </w:tc>
        <w:tc>
          <w:tcPr>
            <w:tcW w:w="850" w:type="dxa"/>
            <w:vAlign w:val="center"/>
          </w:tcPr>
          <w:p w:rsidR="00353048" w:rsidRPr="00216B13" w:rsidRDefault="00353048" w:rsidP="00E55D7A">
            <w:pPr>
              <w:jc w:val="center"/>
              <w:rPr>
                <w:rFonts w:ascii="Arial Narrow" w:hAnsi="Arial Narrow"/>
                <w:sz w:val="16"/>
                <w:szCs w:val="16"/>
              </w:rPr>
            </w:pPr>
          </w:p>
        </w:tc>
        <w:tc>
          <w:tcPr>
            <w:tcW w:w="2127" w:type="dxa"/>
            <w:vAlign w:val="center"/>
          </w:tcPr>
          <w:p w:rsidR="00353048" w:rsidRPr="00216B13" w:rsidRDefault="00353048" w:rsidP="00E55D7A">
            <w:pPr>
              <w:jc w:val="center"/>
              <w:rPr>
                <w:rFonts w:ascii="Arial Narrow" w:hAnsi="Arial Narrow"/>
                <w:sz w:val="16"/>
                <w:szCs w:val="16"/>
              </w:rPr>
            </w:pPr>
          </w:p>
        </w:tc>
        <w:tc>
          <w:tcPr>
            <w:tcW w:w="1134" w:type="dxa"/>
            <w:vAlign w:val="center"/>
          </w:tcPr>
          <w:p w:rsidR="00353048" w:rsidRPr="00216B13" w:rsidRDefault="00353048" w:rsidP="00E55D7A">
            <w:pPr>
              <w:jc w:val="center"/>
              <w:rPr>
                <w:rFonts w:ascii="Arial Narrow" w:hAnsi="Arial Narrow"/>
                <w:sz w:val="16"/>
                <w:szCs w:val="16"/>
              </w:rPr>
            </w:pPr>
          </w:p>
        </w:tc>
        <w:tc>
          <w:tcPr>
            <w:tcW w:w="708" w:type="dxa"/>
            <w:vAlign w:val="center"/>
          </w:tcPr>
          <w:p w:rsidR="00353048" w:rsidRPr="00216B13" w:rsidRDefault="00353048" w:rsidP="00E55D7A">
            <w:pPr>
              <w:jc w:val="center"/>
              <w:rPr>
                <w:rFonts w:ascii="Arial Narrow" w:hAnsi="Arial Narrow"/>
                <w:sz w:val="16"/>
                <w:szCs w:val="16"/>
              </w:rPr>
            </w:pPr>
          </w:p>
        </w:tc>
      </w:tr>
      <w:tr w:rsidR="00353048" w:rsidRPr="00216B13" w:rsidTr="00E55D7A">
        <w:trPr>
          <w:jc w:val="center"/>
        </w:trPr>
        <w:tc>
          <w:tcPr>
            <w:tcW w:w="1951" w:type="dxa"/>
            <w:vAlign w:val="center"/>
          </w:tcPr>
          <w:p w:rsidR="00353048" w:rsidRPr="00216B13" w:rsidRDefault="00353048" w:rsidP="00E55D7A">
            <w:pPr>
              <w:jc w:val="center"/>
              <w:rPr>
                <w:rFonts w:ascii="Arial Narrow" w:hAnsi="Arial Narrow"/>
                <w:sz w:val="16"/>
                <w:szCs w:val="16"/>
              </w:rPr>
            </w:pPr>
          </w:p>
        </w:tc>
        <w:tc>
          <w:tcPr>
            <w:tcW w:w="709" w:type="dxa"/>
            <w:vAlign w:val="center"/>
          </w:tcPr>
          <w:p w:rsidR="00353048" w:rsidRPr="00216B13" w:rsidRDefault="00353048" w:rsidP="00E55D7A">
            <w:pPr>
              <w:jc w:val="center"/>
              <w:rPr>
                <w:rFonts w:ascii="Arial Narrow" w:hAnsi="Arial Narrow"/>
                <w:sz w:val="16"/>
                <w:szCs w:val="16"/>
              </w:rPr>
            </w:pPr>
          </w:p>
        </w:tc>
        <w:tc>
          <w:tcPr>
            <w:tcW w:w="1701" w:type="dxa"/>
            <w:vAlign w:val="center"/>
          </w:tcPr>
          <w:p w:rsidR="00353048" w:rsidRPr="00216B13" w:rsidRDefault="00353048" w:rsidP="00E55D7A">
            <w:pPr>
              <w:jc w:val="center"/>
              <w:rPr>
                <w:rFonts w:ascii="Arial Narrow" w:hAnsi="Arial Narrow"/>
                <w:sz w:val="16"/>
                <w:szCs w:val="16"/>
              </w:rPr>
            </w:pPr>
          </w:p>
        </w:tc>
        <w:tc>
          <w:tcPr>
            <w:tcW w:w="850" w:type="dxa"/>
            <w:vAlign w:val="center"/>
          </w:tcPr>
          <w:p w:rsidR="00353048" w:rsidRPr="00216B13" w:rsidRDefault="00353048" w:rsidP="00E55D7A">
            <w:pPr>
              <w:jc w:val="center"/>
              <w:rPr>
                <w:rFonts w:ascii="Arial Narrow" w:hAnsi="Arial Narrow"/>
                <w:sz w:val="16"/>
                <w:szCs w:val="16"/>
              </w:rPr>
            </w:pPr>
          </w:p>
        </w:tc>
        <w:tc>
          <w:tcPr>
            <w:tcW w:w="2127" w:type="dxa"/>
            <w:vAlign w:val="center"/>
          </w:tcPr>
          <w:p w:rsidR="00353048" w:rsidRPr="00216B13" w:rsidRDefault="00353048" w:rsidP="00E55D7A">
            <w:pPr>
              <w:jc w:val="center"/>
              <w:rPr>
                <w:rFonts w:ascii="Arial Narrow" w:hAnsi="Arial Narrow"/>
                <w:sz w:val="16"/>
                <w:szCs w:val="16"/>
              </w:rPr>
            </w:pPr>
          </w:p>
        </w:tc>
        <w:tc>
          <w:tcPr>
            <w:tcW w:w="1134" w:type="dxa"/>
            <w:vAlign w:val="center"/>
          </w:tcPr>
          <w:p w:rsidR="00353048" w:rsidRPr="00216B13" w:rsidRDefault="00353048" w:rsidP="00E55D7A">
            <w:pPr>
              <w:jc w:val="center"/>
              <w:rPr>
                <w:rFonts w:ascii="Arial Narrow" w:hAnsi="Arial Narrow"/>
                <w:sz w:val="16"/>
                <w:szCs w:val="16"/>
              </w:rPr>
            </w:pPr>
          </w:p>
        </w:tc>
        <w:tc>
          <w:tcPr>
            <w:tcW w:w="708" w:type="dxa"/>
            <w:vAlign w:val="center"/>
          </w:tcPr>
          <w:p w:rsidR="00353048" w:rsidRPr="00216B13" w:rsidRDefault="00353048" w:rsidP="00E55D7A">
            <w:pPr>
              <w:jc w:val="center"/>
              <w:rPr>
                <w:rFonts w:ascii="Arial Narrow" w:hAnsi="Arial Narrow"/>
                <w:sz w:val="16"/>
                <w:szCs w:val="16"/>
              </w:rPr>
            </w:pPr>
          </w:p>
        </w:tc>
      </w:tr>
      <w:tr w:rsidR="00353048" w:rsidRPr="00216B13" w:rsidTr="00E55D7A">
        <w:trPr>
          <w:jc w:val="center"/>
        </w:trPr>
        <w:tc>
          <w:tcPr>
            <w:tcW w:w="1951" w:type="dxa"/>
            <w:vAlign w:val="center"/>
          </w:tcPr>
          <w:p w:rsidR="00353048" w:rsidRPr="00216B13" w:rsidRDefault="00353048" w:rsidP="00E55D7A">
            <w:pPr>
              <w:jc w:val="center"/>
              <w:rPr>
                <w:rFonts w:ascii="Arial Narrow" w:hAnsi="Arial Narrow"/>
                <w:sz w:val="16"/>
                <w:szCs w:val="16"/>
              </w:rPr>
            </w:pPr>
          </w:p>
        </w:tc>
        <w:tc>
          <w:tcPr>
            <w:tcW w:w="709" w:type="dxa"/>
            <w:vAlign w:val="center"/>
          </w:tcPr>
          <w:p w:rsidR="00353048" w:rsidRPr="00216B13" w:rsidRDefault="00353048" w:rsidP="00E55D7A">
            <w:pPr>
              <w:jc w:val="center"/>
              <w:rPr>
                <w:rFonts w:ascii="Arial Narrow" w:hAnsi="Arial Narrow"/>
                <w:sz w:val="16"/>
                <w:szCs w:val="16"/>
              </w:rPr>
            </w:pPr>
          </w:p>
        </w:tc>
        <w:tc>
          <w:tcPr>
            <w:tcW w:w="1701" w:type="dxa"/>
            <w:vAlign w:val="center"/>
          </w:tcPr>
          <w:p w:rsidR="00353048" w:rsidRPr="00216B13" w:rsidRDefault="00353048" w:rsidP="00E55D7A">
            <w:pPr>
              <w:jc w:val="center"/>
              <w:rPr>
                <w:rFonts w:ascii="Arial Narrow" w:hAnsi="Arial Narrow"/>
                <w:sz w:val="16"/>
                <w:szCs w:val="16"/>
              </w:rPr>
            </w:pPr>
          </w:p>
        </w:tc>
        <w:tc>
          <w:tcPr>
            <w:tcW w:w="850" w:type="dxa"/>
            <w:vAlign w:val="center"/>
          </w:tcPr>
          <w:p w:rsidR="00353048" w:rsidRPr="00216B13" w:rsidRDefault="00353048" w:rsidP="00E55D7A">
            <w:pPr>
              <w:jc w:val="center"/>
              <w:rPr>
                <w:rFonts w:ascii="Arial Narrow" w:hAnsi="Arial Narrow"/>
                <w:sz w:val="16"/>
                <w:szCs w:val="16"/>
              </w:rPr>
            </w:pPr>
          </w:p>
        </w:tc>
        <w:tc>
          <w:tcPr>
            <w:tcW w:w="2127" w:type="dxa"/>
            <w:vAlign w:val="center"/>
          </w:tcPr>
          <w:p w:rsidR="00353048" w:rsidRPr="00216B13" w:rsidRDefault="00353048" w:rsidP="00E55D7A">
            <w:pPr>
              <w:jc w:val="center"/>
              <w:rPr>
                <w:rFonts w:ascii="Arial Narrow" w:hAnsi="Arial Narrow"/>
                <w:sz w:val="16"/>
                <w:szCs w:val="16"/>
              </w:rPr>
            </w:pPr>
          </w:p>
        </w:tc>
        <w:tc>
          <w:tcPr>
            <w:tcW w:w="1134" w:type="dxa"/>
            <w:vAlign w:val="center"/>
          </w:tcPr>
          <w:p w:rsidR="00353048" w:rsidRPr="00216B13" w:rsidRDefault="00353048" w:rsidP="00E55D7A">
            <w:pPr>
              <w:jc w:val="center"/>
              <w:rPr>
                <w:rFonts w:ascii="Arial Narrow" w:hAnsi="Arial Narrow"/>
                <w:sz w:val="16"/>
                <w:szCs w:val="16"/>
              </w:rPr>
            </w:pPr>
          </w:p>
        </w:tc>
        <w:tc>
          <w:tcPr>
            <w:tcW w:w="708" w:type="dxa"/>
            <w:vAlign w:val="center"/>
          </w:tcPr>
          <w:p w:rsidR="00353048" w:rsidRPr="00216B13" w:rsidRDefault="00353048" w:rsidP="00E55D7A">
            <w:pPr>
              <w:jc w:val="center"/>
              <w:rPr>
                <w:rFonts w:ascii="Arial Narrow" w:hAnsi="Arial Narrow"/>
                <w:sz w:val="16"/>
                <w:szCs w:val="16"/>
              </w:rPr>
            </w:pPr>
          </w:p>
        </w:tc>
      </w:tr>
      <w:tr w:rsidR="00D73D1B" w:rsidRPr="00216B13" w:rsidTr="00E55D7A">
        <w:trPr>
          <w:jc w:val="center"/>
        </w:trPr>
        <w:tc>
          <w:tcPr>
            <w:tcW w:w="1951" w:type="dxa"/>
            <w:tcBorders>
              <w:bottom w:val="single" w:sz="4" w:space="0" w:color="auto"/>
            </w:tcBorders>
            <w:vAlign w:val="center"/>
          </w:tcPr>
          <w:p w:rsidR="00D73D1B" w:rsidRPr="00216B13" w:rsidRDefault="00D73D1B" w:rsidP="00E55D7A">
            <w:pPr>
              <w:jc w:val="center"/>
              <w:rPr>
                <w:rFonts w:ascii="Arial Narrow" w:hAnsi="Arial Narrow"/>
                <w:sz w:val="16"/>
                <w:szCs w:val="16"/>
              </w:rPr>
            </w:pPr>
          </w:p>
        </w:tc>
        <w:tc>
          <w:tcPr>
            <w:tcW w:w="709" w:type="dxa"/>
            <w:vAlign w:val="center"/>
          </w:tcPr>
          <w:p w:rsidR="00D73D1B" w:rsidRPr="00216B13" w:rsidRDefault="00D73D1B" w:rsidP="00E55D7A">
            <w:pPr>
              <w:jc w:val="center"/>
              <w:rPr>
                <w:rFonts w:ascii="Arial Narrow" w:hAnsi="Arial Narrow"/>
                <w:sz w:val="16"/>
                <w:szCs w:val="16"/>
              </w:rPr>
            </w:pPr>
          </w:p>
        </w:tc>
        <w:tc>
          <w:tcPr>
            <w:tcW w:w="1701" w:type="dxa"/>
            <w:tcBorders>
              <w:bottom w:val="single" w:sz="4" w:space="0" w:color="auto"/>
            </w:tcBorders>
            <w:vAlign w:val="center"/>
          </w:tcPr>
          <w:p w:rsidR="00D73D1B" w:rsidRPr="00216B13" w:rsidRDefault="00D73D1B" w:rsidP="00E55D7A">
            <w:pPr>
              <w:jc w:val="center"/>
              <w:rPr>
                <w:rFonts w:ascii="Arial Narrow" w:hAnsi="Arial Narrow"/>
                <w:sz w:val="16"/>
                <w:szCs w:val="16"/>
              </w:rPr>
            </w:pPr>
          </w:p>
        </w:tc>
        <w:tc>
          <w:tcPr>
            <w:tcW w:w="850" w:type="dxa"/>
            <w:tcBorders>
              <w:bottom w:val="single" w:sz="4" w:space="0" w:color="auto"/>
            </w:tcBorders>
            <w:vAlign w:val="center"/>
          </w:tcPr>
          <w:p w:rsidR="00D73D1B" w:rsidRPr="00216B13" w:rsidRDefault="00D73D1B" w:rsidP="00E55D7A">
            <w:pPr>
              <w:jc w:val="center"/>
              <w:rPr>
                <w:rFonts w:ascii="Arial Narrow" w:hAnsi="Arial Narrow"/>
                <w:sz w:val="16"/>
                <w:szCs w:val="16"/>
              </w:rPr>
            </w:pPr>
          </w:p>
        </w:tc>
        <w:tc>
          <w:tcPr>
            <w:tcW w:w="2127" w:type="dxa"/>
            <w:tcBorders>
              <w:bottom w:val="single" w:sz="4" w:space="0" w:color="auto"/>
            </w:tcBorders>
            <w:vAlign w:val="center"/>
          </w:tcPr>
          <w:p w:rsidR="00D73D1B" w:rsidRPr="00216B13" w:rsidRDefault="00D73D1B" w:rsidP="00E55D7A">
            <w:pPr>
              <w:jc w:val="center"/>
              <w:rPr>
                <w:rFonts w:ascii="Arial Narrow" w:hAnsi="Arial Narrow"/>
                <w:sz w:val="16"/>
                <w:szCs w:val="16"/>
              </w:rPr>
            </w:pPr>
          </w:p>
        </w:tc>
        <w:tc>
          <w:tcPr>
            <w:tcW w:w="1134" w:type="dxa"/>
            <w:vAlign w:val="center"/>
          </w:tcPr>
          <w:p w:rsidR="00D73D1B" w:rsidRPr="00216B13" w:rsidRDefault="00D73D1B" w:rsidP="00E55D7A">
            <w:pPr>
              <w:jc w:val="center"/>
              <w:rPr>
                <w:rFonts w:ascii="Arial Narrow" w:hAnsi="Arial Narrow"/>
                <w:sz w:val="16"/>
                <w:szCs w:val="16"/>
              </w:rPr>
            </w:pPr>
          </w:p>
        </w:tc>
        <w:tc>
          <w:tcPr>
            <w:tcW w:w="708" w:type="dxa"/>
            <w:vAlign w:val="center"/>
          </w:tcPr>
          <w:p w:rsidR="00D73D1B" w:rsidRPr="00216B13" w:rsidRDefault="00D73D1B" w:rsidP="00E55D7A">
            <w:pPr>
              <w:jc w:val="center"/>
              <w:rPr>
                <w:rFonts w:ascii="Arial Narrow" w:hAnsi="Arial Narrow"/>
                <w:sz w:val="16"/>
                <w:szCs w:val="16"/>
              </w:rPr>
            </w:pPr>
          </w:p>
        </w:tc>
      </w:tr>
      <w:tr w:rsidR="00D73D1B" w:rsidRPr="00216B13" w:rsidTr="005521C1">
        <w:trPr>
          <w:jc w:val="center"/>
        </w:trPr>
        <w:tc>
          <w:tcPr>
            <w:tcW w:w="1951" w:type="dxa"/>
            <w:tcBorders>
              <w:left w:val="nil"/>
              <w:bottom w:val="nil"/>
            </w:tcBorders>
          </w:tcPr>
          <w:p w:rsidR="00353048" w:rsidRPr="00216B13" w:rsidRDefault="00353048">
            <w:pPr>
              <w:rPr>
                <w:rFonts w:ascii="Arial Narrow" w:hAnsi="Arial Narrow"/>
                <w:b/>
                <w:sz w:val="16"/>
                <w:szCs w:val="16"/>
              </w:rPr>
            </w:pPr>
          </w:p>
        </w:tc>
        <w:tc>
          <w:tcPr>
            <w:tcW w:w="709" w:type="dxa"/>
          </w:tcPr>
          <w:p w:rsidR="00353048" w:rsidRPr="00216B13" w:rsidRDefault="00D73D1B" w:rsidP="00D73D1B">
            <w:pPr>
              <w:jc w:val="center"/>
              <w:rPr>
                <w:rFonts w:ascii="Arial Narrow" w:hAnsi="Arial Narrow"/>
                <w:b/>
                <w:sz w:val="16"/>
                <w:szCs w:val="16"/>
              </w:rPr>
            </w:pPr>
            <w:r w:rsidRPr="00216B13">
              <w:rPr>
                <w:rFonts w:ascii="Arial Narrow" w:hAnsi="Arial Narrow"/>
                <w:b/>
                <w:sz w:val="16"/>
                <w:szCs w:val="16"/>
              </w:rPr>
              <w:t>100</w:t>
            </w:r>
          </w:p>
        </w:tc>
        <w:tc>
          <w:tcPr>
            <w:tcW w:w="1701" w:type="dxa"/>
            <w:tcBorders>
              <w:bottom w:val="nil"/>
              <w:right w:val="nil"/>
            </w:tcBorders>
          </w:tcPr>
          <w:p w:rsidR="00353048" w:rsidRPr="00216B13" w:rsidRDefault="00353048">
            <w:pPr>
              <w:rPr>
                <w:rFonts w:ascii="Arial Narrow" w:hAnsi="Arial Narrow"/>
                <w:b/>
                <w:sz w:val="16"/>
                <w:szCs w:val="16"/>
              </w:rPr>
            </w:pPr>
          </w:p>
        </w:tc>
        <w:tc>
          <w:tcPr>
            <w:tcW w:w="850" w:type="dxa"/>
            <w:tcBorders>
              <w:left w:val="nil"/>
              <w:bottom w:val="nil"/>
              <w:right w:val="nil"/>
            </w:tcBorders>
          </w:tcPr>
          <w:p w:rsidR="00353048" w:rsidRPr="00216B13" w:rsidRDefault="00353048">
            <w:pPr>
              <w:rPr>
                <w:rFonts w:ascii="Arial Narrow" w:hAnsi="Arial Narrow"/>
                <w:b/>
                <w:sz w:val="16"/>
                <w:szCs w:val="16"/>
              </w:rPr>
            </w:pPr>
          </w:p>
        </w:tc>
        <w:tc>
          <w:tcPr>
            <w:tcW w:w="2127" w:type="dxa"/>
            <w:tcBorders>
              <w:left w:val="nil"/>
              <w:bottom w:val="nil"/>
            </w:tcBorders>
          </w:tcPr>
          <w:p w:rsidR="00353048" w:rsidRPr="00216B13" w:rsidRDefault="00353048">
            <w:pPr>
              <w:rPr>
                <w:rFonts w:ascii="Arial Narrow" w:hAnsi="Arial Narrow"/>
                <w:b/>
                <w:sz w:val="16"/>
                <w:szCs w:val="16"/>
              </w:rPr>
            </w:pPr>
          </w:p>
        </w:tc>
        <w:tc>
          <w:tcPr>
            <w:tcW w:w="1134" w:type="dxa"/>
          </w:tcPr>
          <w:p w:rsidR="00353048" w:rsidRPr="00216B13" w:rsidRDefault="00D73D1B" w:rsidP="00D73D1B">
            <w:pPr>
              <w:jc w:val="center"/>
              <w:rPr>
                <w:rFonts w:ascii="Arial Narrow" w:hAnsi="Arial Narrow"/>
                <w:b/>
                <w:sz w:val="16"/>
                <w:szCs w:val="16"/>
              </w:rPr>
            </w:pPr>
            <w:r w:rsidRPr="00216B13">
              <w:rPr>
                <w:rFonts w:ascii="Arial Narrow" w:hAnsi="Arial Narrow"/>
                <w:b/>
                <w:sz w:val="16"/>
                <w:szCs w:val="16"/>
              </w:rPr>
              <w:t>TOTAL</w:t>
            </w:r>
          </w:p>
        </w:tc>
        <w:tc>
          <w:tcPr>
            <w:tcW w:w="708" w:type="dxa"/>
          </w:tcPr>
          <w:p w:rsidR="00353048" w:rsidRPr="00216B13" w:rsidRDefault="00353048">
            <w:pPr>
              <w:rPr>
                <w:rFonts w:ascii="Arial Narrow" w:hAnsi="Arial Narrow"/>
                <w:b/>
                <w:sz w:val="16"/>
                <w:szCs w:val="16"/>
              </w:rPr>
            </w:pPr>
          </w:p>
        </w:tc>
      </w:tr>
    </w:tbl>
    <w:p w:rsidR="00161917" w:rsidRPr="00216B13" w:rsidRDefault="00161917">
      <w:pPr>
        <w:rPr>
          <w:rFonts w:ascii="Arial Narrow" w:hAnsi="Arial Narrow"/>
        </w:rPr>
      </w:pPr>
    </w:p>
    <w:tbl>
      <w:tblPr>
        <w:tblStyle w:val="Tablaconcuadrcula"/>
        <w:tblW w:w="9180" w:type="dxa"/>
        <w:jc w:val="center"/>
        <w:tblLayout w:type="fixed"/>
        <w:tblLook w:val="04A0" w:firstRow="1" w:lastRow="0" w:firstColumn="1" w:lastColumn="0" w:noHBand="0" w:noVBand="1"/>
      </w:tblPr>
      <w:tblGrid>
        <w:gridCol w:w="2660"/>
        <w:gridCol w:w="2693"/>
        <w:gridCol w:w="851"/>
        <w:gridCol w:w="992"/>
        <w:gridCol w:w="958"/>
        <w:gridCol w:w="1026"/>
      </w:tblGrid>
      <w:tr w:rsidR="00626758" w:rsidRPr="00216B13" w:rsidTr="005521C1">
        <w:trPr>
          <w:jc w:val="center"/>
        </w:trPr>
        <w:tc>
          <w:tcPr>
            <w:tcW w:w="2660" w:type="dxa"/>
            <w:vMerge w:val="restart"/>
            <w:shd w:val="clear" w:color="auto" w:fill="D9D9D9" w:themeFill="background1" w:themeFillShade="D9"/>
            <w:vAlign w:val="center"/>
          </w:tcPr>
          <w:p w:rsidR="00626758" w:rsidRPr="00216B13" w:rsidRDefault="00626758" w:rsidP="00626758">
            <w:pPr>
              <w:pStyle w:val="Default"/>
              <w:jc w:val="center"/>
              <w:rPr>
                <w:rFonts w:ascii="Arial Narrow" w:hAnsi="Arial Narrow"/>
                <w:b/>
                <w:sz w:val="16"/>
                <w:szCs w:val="16"/>
              </w:rPr>
            </w:pPr>
            <w:r w:rsidRPr="00216B13">
              <w:rPr>
                <w:rFonts w:ascii="Arial Narrow" w:hAnsi="Arial Narrow"/>
                <w:b/>
                <w:sz w:val="16"/>
                <w:szCs w:val="16"/>
              </w:rPr>
              <w:t>Compromisos Contingentes o Adicionales</w:t>
            </w:r>
          </w:p>
        </w:tc>
        <w:tc>
          <w:tcPr>
            <w:tcW w:w="2693" w:type="dxa"/>
            <w:vMerge w:val="restart"/>
            <w:shd w:val="clear" w:color="auto" w:fill="D9D9D9" w:themeFill="background1" w:themeFillShade="D9"/>
            <w:vAlign w:val="center"/>
          </w:tcPr>
          <w:p w:rsidR="00626758" w:rsidRPr="00216B13" w:rsidRDefault="00626758" w:rsidP="00626758">
            <w:pPr>
              <w:pStyle w:val="Default"/>
              <w:jc w:val="center"/>
              <w:rPr>
                <w:rFonts w:ascii="Arial Narrow" w:hAnsi="Arial Narrow"/>
                <w:b/>
                <w:sz w:val="16"/>
                <w:szCs w:val="16"/>
              </w:rPr>
            </w:pPr>
            <w:r w:rsidRPr="00216B13">
              <w:rPr>
                <w:rFonts w:ascii="Arial Narrow" w:hAnsi="Arial Narrow"/>
                <w:b/>
                <w:sz w:val="16"/>
                <w:szCs w:val="16"/>
              </w:rPr>
              <w:t>Resultados Esperados</w:t>
            </w:r>
          </w:p>
        </w:tc>
        <w:tc>
          <w:tcPr>
            <w:tcW w:w="851" w:type="dxa"/>
            <w:vMerge w:val="restart"/>
            <w:shd w:val="clear" w:color="auto" w:fill="D9D9D9" w:themeFill="background1" w:themeFillShade="D9"/>
            <w:vAlign w:val="center"/>
          </w:tcPr>
          <w:p w:rsidR="00626758" w:rsidRPr="00216B13" w:rsidRDefault="00626758" w:rsidP="00626758">
            <w:pPr>
              <w:pStyle w:val="Default"/>
              <w:jc w:val="center"/>
              <w:rPr>
                <w:rFonts w:ascii="Arial Narrow" w:hAnsi="Arial Narrow"/>
                <w:b/>
                <w:sz w:val="16"/>
                <w:szCs w:val="16"/>
              </w:rPr>
            </w:pPr>
            <w:r w:rsidRPr="00216B13">
              <w:rPr>
                <w:rFonts w:ascii="Arial Narrow" w:hAnsi="Arial Narrow"/>
                <w:b/>
                <w:sz w:val="16"/>
                <w:szCs w:val="16"/>
              </w:rPr>
              <w:t>Fecha Límite</w:t>
            </w:r>
          </w:p>
        </w:tc>
        <w:tc>
          <w:tcPr>
            <w:tcW w:w="2976" w:type="dxa"/>
            <w:gridSpan w:val="3"/>
            <w:tcBorders>
              <w:bottom w:val="single" w:sz="4" w:space="0" w:color="auto"/>
            </w:tcBorders>
            <w:shd w:val="clear" w:color="auto" w:fill="D9D9D9" w:themeFill="background1" w:themeFillShade="D9"/>
            <w:vAlign w:val="center"/>
          </w:tcPr>
          <w:p w:rsidR="00626758" w:rsidRPr="00216B13" w:rsidRDefault="00626758" w:rsidP="00626758">
            <w:pPr>
              <w:pStyle w:val="Default"/>
              <w:jc w:val="center"/>
              <w:rPr>
                <w:rFonts w:ascii="Arial Narrow" w:hAnsi="Arial Narrow"/>
                <w:b/>
                <w:sz w:val="16"/>
                <w:szCs w:val="16"/>
              </w:rPr>
            </w:pPr>
            <w:r w:rsidRPr="00216B13">
              <w:rPr>
                <w:rFonts w:ascii="Arial Narrow" w:hAnsi="Arial Narrow"/>
                <w:b/>
                <w:sz w:val="16"/>
                <w:szCs w:val="16"/>
              </w:rPr>
              <w:t>Evaluación cualitativa</w:t>
            </w:r>
          </w:p>
        </w:tc>
      </w:tr>
      <w:tr w:rsidR="00626758" w:rsidRPr="00216B13" w:rsidTr="005521C1">
        <w:trPr>
          <w:jc w:val="center"/>
        </w:trPr>
        <w:tc>
          <w:tcPr>
            <w:tcW w:w="2660" w:type="dxa"/>
            <w:vMerge/>
            <w:vAlign w:val="center"/>
          </w:tcPr>
          <w:p w:rsidR="00626758" w:rsidRPr="00216B13" w:rsidRDefault="00626758" w:rsidP="00626758">
            <w:pPr>
              <w:jc w:val="center"/>
              <w:rPr>
                <w:rFonts w:ascii="Arial Narrow" w:hAnsi="Arial Narrow"/>
                <w:sz w:val="16"/>
                <w:szCs w:val="16"/>
              </w:rPr>
            </w:pPr>
          </w:p>
        </w:tc>
        <w:tc>
          <w:tcPr>
            <w:tcW w:w="2693" w:type="dxa"/>
            <w:vMerge/>
            <w:vAlign w:val="center"/>
          </w:tcPr>
          <w:p w:rsidR="00626758" w:rsidRPr="00216B13" w:rsidRDefault="00626758" w:rsidP="00626758">
            <w:pPr>
              <w:jc w:val="center"/>
              <w:rPr>
                <w:rFonts w:ascii="Arial Narrow" w:hAnsi="Arial Narrow"/>
                <w:sz w:val="16"/>
                <w:szCs w:val="16"/>
              </w:rPr>
            </w:pPr>
          </w:p>
        </w:tc>
        <w:tc>
          <w:tcPr>
            <w:tcW w:w="851" w:type="dxa"/>
            <w:vMerge/>
            <w:vAlign w:val="center"/>
          </w:tcPr>
          <w:p w:rsidR="00626758" w:rsidRPr="00216B13" w:rsidRDefault="00626758" w:rsidP="00626758">
            <w:pPr>
              <w:jc w:val="center"/>
              <w:rPr>
                <w:rFonts w:ascii="Arial Narrow" w:hAnsi="Arial Narrow"/>
                <w:sz w:val="16"/>
                <w:szCs w:val="16"/>
              </w:rPr>
            </w:pPr>
          </w:p>
        </w:tc>
        <w:tc>
          <w:tcPr>
            <w:tcW w:w="992" w:type="dxa"/>
            <w:shd w:val="clear" w:color="auto" w:fill="D9D9D9" w:themeFill="background1" w:themeFillShade="D9"/>
            <w:vAlign w:val="center"/>
          </w:tcPr>
          <w:p w:rsidR="00626758" w:rsidRPr="00216B13" w:rsidRDefault="00626758" w:rsidP="00626758">
            <w:pPr>
              <w:pStyle w:val="Default"/>
              <w:jc w:val="center"/>
              <w:rPr>
                <w:rFonts w:ascii="Arial Narrow" w:hAnsi="Arial Narrow"/>
                <w:sz w:val="16"/>
                <w:szCs w:val="16"/>
              </w:rPr>
            </w:pPr>
            <w:r w:rsidRPr="00216B13">
              <w:rPr>
                <w:rFonts w:ascii="Arial Narrow" w:hAnsi="Arial Narrow"/>
                <w:sz w:val="16"/>
                <w:szCs w:val="16"/>
              </w:rPr>
              <w:t>Muy Satisfactoria</w:t>
            </w:r>
          </w:p>
        </w:tc>
        <w:tc>
          <w:tcPr>
            <w:tcW w:w="958" w:type="dxa"/>
            <w:shd w:val="clear" w:color="auto" w:fill="D9D9D9" w:themeFill="background1" w:themeFillShade="D9"/>
            <w:vAlign w:val="center"/>
          </w:tcPr>
          <w:p w:rsidR="00626758" w:rsidRPr="00216B13" w:rsidRDefault="00626758" w:rsidP="00626758">
            <w:pPr>
              <w:pStyle w:val="Default"/>
              <w:jc w:val="center"/>
              <w:rPr>
                <w:rFonts w:ascii="Arial Narrow" w:hAnsi="Arial Narrow"/>
                <w:sz w:val="16"/>
                <w:szCs w:val="16"/>
              </w:rPr>
            </w:pPr>
            <w:r w:rsidRPr="00216B13">
              <w:rPr>
                <w:rFonts w:ascii="Arial Narrow" w:hAnsi="Arial Narrow"/>
                <w:sz w:val="16"/>
                <w:szCs w:val="16"/>
              </w:rPr>
              <w:t>Satisfactoria</w:t>
            </w:r>
          </w:p>
        </w:tc>
        <w:tc>
          <w:tcPr>
            <w:tcW w:w="1026" w:type="dxa"/>
            <w:shd w:val="clear" w:color="auto" w:fill="D9D9D9" w:themeFill="background1" w:themeFillShade="D9"/>
            <w:vAlign w:val="center"/>
          </w:tcPr>
          <w:p w:rsidR="00626758" w:rsidRPr="00216B13" w:rsidRDefault="00626758" w:rsidP="00626758">
            <w:pPr>
              <w:pStyle w:val="Default"/>
              <w:jc w:val="center"/>
              <w:rPr>
                <w:rFonts w:ascii="Arial Narrow" w:hAnsi="Arial Narrow"/>
                <w:sz w:val="16"/>
                <w:szCs w:val="16"/>
              </w:rPr>
            </w:pPr>
            <w:r w:rsidRPr="00216B13">
              <w:rPr>
                <w:rFonts w:ascii="Arial Narrow" w:hAnsi="Arial Narrow"/>
                <w:sz w:val="16"/>
                <w:szCs w:val="16"/>
              </w:rPr>
              <w:t>Insatisfactoria</w:t>
            </w:r>
          </w:p>
        </w:tc>
      </w:tr>
      <w:tr w:rsidR="00975FF0" w:rsidRPr="00216B13" w:rsidTr="00E55D7A">
        <w:trPr>
          <w:jc w:val="center"/>
        </w:trPr>
        <w:tc>
          <w:tcPr>
            <w:tcW w:w="2660" w:type="dxa"/>
          </w:tcPr>
          <w:p w:rsidR="00626758" w:rsidRPr="00216B13" w:rsidRDefault="00626758" w:rsidP="00EA3E23">
            <w:pPr>
              <w:pStyle w:val="Default"/>
              <w:jc w:val="both"/>
              <w:rPr>
                <w:rFonts w:ascii="Arial Narrow" w:hAnsi="Arial Narrow"/>
                <w:sz w:val="16"/>
                <w:szCs w:val="16"/>
              </w:rPr>
            </w:pPr>
          </w:p>
        </w:tc>
        <w:tc>
          <w:tcPr>
            <w:tcW w:w="2693" w:type="dxa"/>
            <w:vAlign w:val="center"/>
          </w:tcPr>
          <w:p w:rsidR="00626758" w:rsidRPr="00216B13" w:rsidRDefault="00626758" w:rsidP="00975FF0">
            <w:pPr>
              <w:pStyle w:val="Default"/>
              <w:rPr>
                <w:rFonts w:ascii="Arial Narrow" w:hAnsi="Arial Narrow"/>
                <w:sz w:val="16"/>
                <w:szCs w:val="16"/>
              </w:rPr>
            </w:pPr>
          </w:p>
        </w:tc>
        <w:tc>
          <w:tcPr>
            <w:tcW w:w="851" w:type="dxa"/>
            <w:vAlign w:val="center"/>
          </w:tcPr>
          <w:p w:rsidR="00626758" w:rsidRPr="00216B13" w:rsidRDefault="00626758" w:rsidP="00E55D7A">
            <w:pPr>
              <w:jc w:val="center"/>
              <w:rPr>
                <w:rFonts w:ascii="Arial Narrow" w:hAnsi="Arial Narrow"/>
                <w:sz w:val="16"/>
                <w:szCs w:val="16"/>
              </w:rPr>
            </w:pPr>
          </w:p>
        </w:tc>
        <w:tc>
          <w:tcPr>
            <w:tcW w:w="992" w:type="dxa"/>
            <w:vAlign w:val="center"/>
          </w:tcPr>
          <w:p w:rsidR="00626758" w:rsidRPr="00216B13" w:rsidRDefault="00626758" w:rsidP="00E55D7A">
            <w:pPr>
              <w:jc w:val="center"/>
              <w:rPr>
                <w:rFonts w:ascii="Arial Narrow" w:hAnsi="Arial Narrow"/>
                <w:sz w:val="16"/>
                <w:szCs w:val="16"/>
              </w:rPr>
            </w:pPr>
          </w:p>
        </w:tc>
        <w:tc>
          <w:tcPr>
            <w:tcW w:w="958" w:type="dxa"/>
            <w:vAlign w:val="center"/>
          </w:tcPr>
          <w:p w:rsidR="00626758" w:rsidRPr="00216B13" w:rsidRDefault="00626758" w:rsidP="00E55D7A">
            <w:pPr>
              <w:jc w:val="center"/>
              <w:rPr>
                <w:rFonts w:ascii="Arial Narrow" w:hAnsi="Arial Narrow"/>
                <w:sz w:val="16"/>
                <w:szCs w:val="16"/>
              </w:rPr>
            </w:pPr>
          </w:p>
        </w:tc>
        <w:tc>
          <w:tcPr>
            <w:tcW w:w="1026" w:type="dxa"/>
            <w:vAlign w:val="center"/>
          </w:tcPr>
          <w:p w:rsidR="00626758" w:rsidRPr="00216B13" w:rsidRDefault="00626758" w:rsidP="00E55D7A">
            <w:pPr>
              <w:jc w:val="center"/>
              <w:rPr>
                <w:rFonts w:ascii="Arial Narrow" w:hAnsi="Arial Narrow"/>
                <w:sz w:val="16"/>
                <w:szCs w:val="16"/>
              </w:rPr>
            </w:pPr>
          </w:p>
        </w:tc>
      </w:tr>
      <w:tr w:rsidR="00975FF0" w:rsidRPr="00216B13" w:rsidTr="00EA3E23">
        <w:trPr>
          <w:jc w:val="center"/>
        </w:trPr>
        <w:tc>
          <w:tcPr>
            <w:tcW w:w="2660" w:type="dxa"/>
            <w:vAlign w:val="center"/>
          </w:tcPr>
          <w:p w:rsidR="00626758" w:rsidRPr="00216B13" w:rsidRDefault="00626758" w:rsidP="00EA3E23">
            <w:pPr>
              <w:pStyle w:val="Default"/>
              <w:jc w:val="both"/>
              <w:rPr>
                <w:rFonts w:ascii="Arial Narrow" w:hAnsi="Arial Narrow"/>
                <w:sz w:val="16"/>
                <w:szCs w:val="16"/>
              </w:rPr>
            </w:pPr>
          </w:p>
        </w:tc>
        <w:tc>
          <w:tcPr>
            <w:tcW w:w="2693" w:type="dxa"/>
            <w:vAlign w:val="center"/>
          </w:tcPr>
          <w:p w:rsidR="00626758" w:rsidRPr="00216B13" w:rsidRDefault="00626758" w:rsidP="00975FF0">
            <w:pPr>
              <w:pStyle w:val="Default"/>
              <w:rPr>
                <w:rFonts w:ascii="Arial Narrow" w:hAnsi="Arial Narrow"/>
                <w:sz w:val="16"/>
                <w:szCs w:val="16"/>
              </w:rPr>
            </w:pPr>
          </w:p>
        </w:tc>
        <w:tc>
          <w:tcPr>
            <w:tcW w:w="851" w:type="dxa"/>
            <w:vAlign w:val="center"/>
          </w:tcPr>
          <w:p w:rsidR="00626758" w:rsidRPr="00216B13" w:rsidRDefault="00626758" w:rsidP="00E55D7A">
            <w:pPr>
              <w:jc w:val="center"/>
              <w:rPr>
                <w:rFonts w:ascii="Arial Narrow" w:hAnsi="Arial Narrow"/>
                <w:sz w:val="16"/>
                <w:szCs w:val="16"/>
              </w:rPr>
            </w:pPr>
          </w:p>
        </w:tc>
        <w:tc>
          <w:tcPr>
            <w:tcW w:w="992" w:type="dxa"/>
            <w:vAlign w:val="center"/>
          </w:tcPr>
          <w:p w:rsidR="00626758" w:rsidRPr="00216B13" w:rsidRDefault="00626758" w:rsidP="00E55D7A">
            <w:pPr>
              <w:jc w:val="center"/>
              <w:rPr>
                <w:rFonts w:ascii="Arial Narrow" w:hAnsi="Arial Narrow"/>
                <w:sz w:val="16"/>
                <w:szCs w:val="16"/>
              </w:rPr>
            </w:pPr>
          </w:p>
        </w:tc>
        <w:tc>
          <w:tcPr>
            <w:tcW w:w="958" w:type="dxa"/>
            <w:vAlign w:val="center"/>
          </w:tcPr>
          <w:p w:rsidR="00626758" w:rsidRPr="00216B13" w:rsidRDefault="00626758" w:rsidP="00E55D7A">
            <w:pPr>
              <w:jc w:val="center"/>
              <w:rPr>
                <w:rFonts w:ascii="Arial Narrow" w:hAnsi="Arial Narrow"/>
                <w:sz w:val="16"/>
                <w:szCs w:val="16"/>
              </w:rPr>
            </w:pPr>
          </w:p>
        </w:tc>
        <w:tc>
          <w:tcPr>
            <w:tcW w:w="1026" w:type="dxa"/>
            <w:vAlign w:val="center"/>
          </w:tcPr>
          <w:p w:rsidR="00626758" w:rsidRPr="00216B13" w:rsidRDefault="00626758" w:rsidP="00E55D7A">
            <w:pPr>
              <w:jc w:val="center"/>
              <w:rPr>
                <w:rFonts w:ascii="Arial Narrow" w:hAnsi="Arial Narrow"/>
                <w:sz w:val="16"/>
                <w:szCs w:val="16"/>
              </w:rPr>
            </w:pPr>
          </w:p>
        </w:tc>
      </w:tr>
      <w:tr w:rsidR="00975FF0" w:rsidRPr="00216B13" w:rsidTr="00EA3E23">
        <w:trPr>
          <w:jc w:val="center"/>
        </w:trPr>
        <w:tc>
          <w:tcPr>
            <w:tcW w:w="2660" w:type="dxa"/>
            <w:vAlign w:val="center"/>
          </w:tcPr>
          <w:p w:rsidR="00975FF0" w:rsidRPr="00216B13" w:rsidRDefault="00975FF0" w:rsidP="00EA3E23">
            <w:pPr>
              <w:pStyle w:val="Default"/>
              <w:jc w:val="both"/>
              <w:rPr>
                <w:rFonts w:ascii="Arial Narrow" w:hAnsi="Arial Narrow"/>
                <w:sz w:val="16"/>
                <w:szCs w:val="16"/>
              </w:rPr>
            </w:pPr>
          </w:p>
        </w:tc>
        <w:tc>
          <w:tcPr>
            <w:tcW w:w="2693" w:type="dxa"/>
            <w:vAlign w:val="center"/>
          </w:tcPr>
          <w:p w:rsidR="00975FF0" w:rsidRPr="00216B13" w:rsidRDefault="00975FF0" w:rsidP="00975FF0">
            <w:pPr>
              <w:pStyle w:val="Default"/>
              <w:rPr>
                <w:rFonts w:ascii="Arial Narrow" w:hAnsi="Arial Narrow"/>
                <w:sz w:val="16"/>
                <w:szCs w:val="16"/>
              </w:rPr>
            </w:pPr>
          </w:p>
        </w:tc>
        <w:tc>
          <w:tcPr>
            <w:tcW w:w="851" w:type="dxa"/>
            <w:vAlign w:val="center"/>
          </w:tcPr>
          <w:p w:rsidR="00975FF0" w:rsidRPr="00216B13" w:rsidRDefault="00975FF0" w:rsidP="00E55D7A">
            <w:pPr>
              <w:jc w:val="center"/>
              <w:rPr>
                <w:rFonts w:ascii="Arial Narrow" w:hAnsi="Arial Narrow"/>
                <w:sz w:val="16"/>
                <w:szCs w:val="16"/>
              </w:rPr>
            </w:pPr>
          </w:p>
        </w:tc>
        <w:tc>
          <w:tcPr>
            <w:tcW w:w="992" w:type="dxa"/>
            <w:vAlign w:val="center"/>
          </w:tcPr>
          <w:p w:rsidR="00975FF0" w:rsidRPr="00216B13" w:rsidRDefault="00975FF0" w:rsidP="00E55D7A">
            <w:pPr>
              <w:jc w:val="center"/>
              <w:rPr>
                <w:rFonts w:ascii="Arial Narrow" w:hAnsi="Arial Narrow"/>
                <w:sz w:val="16"/>
                <w:szCs w:val="16"/>
              </w:rPr>
            </w:pPr>
          </w:p>
        </w:tc>
        <w:tc>
          <w:tcPr>
            <w:tcW w:w="958" w:type="dxa"/>
            <w:vAlign w:val="center"/>
          </w:tcPr>
          <w:p w:rsidR="00975FF0" w:rsidRPr="00216B13" w:rsidRDefault="00975FF0" w:rsidP="00E55D7A">
            <w:pPr>
              <w:jc w:val="center"/>
              <w:rPr>
                <w:rFonts w:ascii="Arial Narrow" w:hAnsi="Arial Narrow"/>
                <w:sz w:val="16"/>
                <w:szCs w:val="16"/>
              </w:rPr>
            </w:pPr>
          </w:p>
        </w:tc>
        <w:tc>
          <w:tcPr>
            <w:tcW w:w="1026" w:type="dxa"/>
            <w:vAlign w:val="center"/>
          </w:tcPr>
          <w:p w:rsidR="00975FF0" w:rsidRPr="00216B13" w:rsidRDefault="00975FF0" w:rsidP="00E55D7A">
            <w:pPr>
              <w:jc w:val="center"/>
              <w:rPr>
                <w:rFonts w:ascii="Arial Narrow" w:hAnsi="Arial Narrow"/>
                <w:sz w:val="16"/>
                <w:szCs w:val="16"/>
              </w:rPr>
            </w:pPr>
          </w:p>
        </w:tc>
      </w:tr>
      <w:tr w:rsidR="00975FF0" w:rsidRPr="00216B13" w:rsidTr="00EA3E23">
        <w:trPr>
          <w:jc w:val="center"/>
        </w:trPr>
        <w:tc>
          <w:tcPr>
            <w:tcW w:w="2660" w:type="dxa"/>
            <w:vAlign w:val="center"/>
          </w:tcPr>
          <w:p w:rsidR="00975FF0" w:rsidRPr="00216B13" w:rsidRDefault="00975FF0" w:rsidP="00EA3E23">
            <w:pPr>
              <w:pStyle w:val="Default"/>
              <w:jc w:val="both"/>
              <w:rPr>
                <w:rFonts w:ascii="Arial Narrow" w:hAnsi="Arial Narrow"/>
                <w:sz w:val="16"/>
                <w:szCs w:val="16"/>
              </w:rPr>
            </w:pPr>
          </w:p>
        </w:tc>
        <w:tc>
          <w:tcPr>
            <w:tcW w:w="2693" w:type="dxa"/>
            <w:vAlign w:val="center"/>
          </w:tcPr>
          <w:p w:rsidR="00975FF0" w:rsidRPr="00216B13" w:rsidRDefault="00975FF0" w:rsidP="00975FF0">
            <w:pPr>
              <w:pStyle w:val="Default"/>
              <w:rPr>
                <w:rFonts w:ascii="Arial Narrow" w:hAnsi="Arial Narrow"/>
                <w:sz w:val="16"/>
                <w:szCs w:val="16"/>
              </w:rPr>
            </w:pPr>
          </w:p>
        </w:tc>
        <w:tc>
          <w:tcPr>
            <w:tcW w:w="851" w:type="dxa"/>
            <w:vAlign w:val="center"/>
          </w:tcPr>
          <w:p w:rsidR="00975FF0" w:rsidRPr="00216B13" w:rsidRDefault="00975FF0" w:rsidP="00E55D7A">
            <w:pPr>
              <w:jc w:val="center"/>
              <w:rPr>
                <w:rFonts w:ascii="Arial Narrow" w:hAnsi="Arial Narrow"/>
                <w:sz w:val="16"/>
                <w:szCs w:val="16"/>
              </w:rPr>
            </w:pPr>
          </w:p>
        </w:tc>
        <w:tc>
          <w:tcPr>
            <w:tcW w:w="992" w:type="dxa"/>
            <w:vAlign w:val="center"/>
          </w:tcPr>
          <w:p w:rsidR="00975FF0" w:rsidRPr="00216B13" w:rsidRDefault="00975FF0" w:rsidP="00E55D7A">
            <w:pPr>
              <w:jc w:val="center"/>
              <w:rPr>
                <w:rFonts w:ascii="Arial Narrow" w:hAnsi="Arial Narrow"/>
                <w:sz w:val="16"/>
                <w:szCs w:val="16"/>
              </w:rPr>
            </w:pPr>
          </w:p>
        </w:tc>
        <w:tc>
          <w:tcPr>
            <w:tcW w:w="958" w:type="dxa"/>
            <w:vAlign w:val="center"/>
          </w:tcPr>
          <w:p w:rsidR="00975FF0" w:rsidRPr="00216B13" w:rsidRDefault="00975FF0" w:rsidP="00E55D7A">
            <w:pPr>
              <w:jc w:val="center"/>
              <w:rPr>
                <w:rFonts w:ascii="Arial Narrow" w:hAnsi="Arial Narrow"/>
                <w:sz w:val="16"/>
                <w:szCs w:val="16"/>
              </w:rPr>
            </w:pPr>
          </w:p>
        </w:tc>
        <w:tc>
          <w:tcPr>
            <w:tcW w:w="1026" w:type="dxa"/>
            <w:vAlign w:val="center"/>
          </w:tcPr>
          <w:p w:rsidR="00975FF0" w:rsidRPr="00216B13" w:rsidRDefault="00975FF0" w:rsidP="00E55D7A">
            <w:pPr>
              <w:jc w:val="center"/>
              <w:rPr>
                <w:rFonts w:ascii="Arial Narrow" w:hAnsi="Arial Narrow"/>
                <w:sz w:val="16"/>
                <w:szCs w:val="16"/>
              </w:rPr>
            </w:pPr>
          </w:p>
        </w:tc>
      </w:tr>
      <w:tr w:rsidR="00975FF0" w:rsidRPr="00216B13" w:rsidTr="00EA3E23">
        <w:trPr>
          <w:jc w:val="center"/>
        </w:trPr>
        <w:tc>
          <w:tcPr>
            <w:tcW w:w="2660" w:type="dxa"/>
            <w:vAlign w:val="center"/>
          </w:tcPr>
          <w:p w:rsidR="00975FF0" w:rsidRPr="00216B13" w:rsidRDefault="00975FF0" w:rsidP="00EA3E23">
            <w:pPr>
              <w:pStyle w:val="Default"/>
              <w:jc w:val="both"/>
              <w:rPr>
                <w:rFonts w:ascii="Arial Narrow" w:hAnsi="Arial Narrow"/>
                <w:sz w:val="16"/>
                <w:szCs w:val="16"/>
              </w:rPr>
            </w:pPr>
          </w:p>
        </w:tc>
        <w:tc>
          <w:tcPr>
            <w:tcW w:w="2693" w:type="dxa"/>
            <w:vAlign w:val="center"/>
          </w:tcPr>
          <w:p w:rsidR="00975FF0" w:rsidRPr="00216B13" w:rsidRDefault="00975FF0" w:rsidP="00975FF0">
            <w:pPr>
              <w:pStyle w:val="Default"/>
              <w:rPr>
                <w:rFonts w:ascii="Arial Narrow" w:hAnsi="Arial Narrow"/>
                <w:sz w:val="16"/>
                <w:szCs w:val="16"/>
              </w:rPr>
            </w:pPr>
          </w:p>
        </w:tc>
        <w:tc>
          <w:tcPr>
            <w:tcW w:w="851" w:type="dxa"/>
            <w:vAlign w:val="center"/>
          </w:tcPr>
          <w:p w:rsidR="00975FF0" w:rsidRPr="00216B13" w:rsidRDefault="00975FF0" w:rsidP="00E55D7A">
            <w:pPr>
              <w:jc w:val="center"/>
              <w:rPr>
                <w:rFonts w:ascii="Arial Narrow" w:hAnsi="Arial Narrow"/>
                <w:sz w:val="16"/>
                <w:szCs w:val="16"/>
              </w:rPr>
            </w:pPr>
          </w:p>
        </w:tc>
        <w:tc>
          <w:tcPr>
            <w:tcW w:w="992" w:type="dxa"/>
            <w:vAlign w:val="center"/>
          </w:tcPr>
          <w:p w:rsidR="00975FF0" w:rsidRPr="00216B13" w:rsidRDefault="00975FF0" w:rsidP="00E55D7A">
            <w:pPr>
              <w:jc w:val="center"/>
              <w:rPr>
                <w:rFonts w:ascii="Arial Narrow" w:hAnsi="Arial Narrow"/>
                <w:sz w:val="16"/>
                <w:szCs w:val="16"/>
              </w:rPr>
            </w:pPr>
          </w:p>
        </w:tc>
        <w:tc>
          <w:tcPr>
            <w:tcW w:w="958" w:type="dxa"/>
            <w:vAlign w:val="center"/>
          </w:tcPr>
          <w:p w:rsidR="00975FF0" w:rsidRPr="00216B13" w:rsidRDefault="00975FF0" w:rsidP="00E55D7A">
            <w:pPr>
              <w:jc w:val="center"/>
              <w:rPr>
                <w:rFonts w:ascii="Arial Narrow" w:hAnsi="Arial Narrow"/>
                <w:sz w:val="16"/>
                <w:szCs w:val="16"/>
              </w:rPr>
            </w:pPr>
          </w:p>
        </w:tc>
        <w:tc>
          <w:tcPr>
            <w:tcW w:w="1026" w:type="dxa"/>
            <w:vAlign w:val="center"/>
          </w:tcPr>
          <w:p w:rsidR="00975FF0" w:rsidRPr="00216B13" w:rsidRDefault="00975FF0" w:rsidP="00E55D7A">
            <w:pPr>
              <w:jc w:val="center"/>
              <w:rPr>
                <w:rFonts w:ascii="Arial Narrow" w:hAnsi="Arial Narrow"/>
                <w:sz w:val="16"/>
                <w:szCs w:val="16"/>
              </w:rPr>
            </w:pPr>
          </w:p>
        </w:tc>
      </w:tr>
    </w:tbl>
    <w:p w:rsidR="00D73D1B" w:rsidRPr="00216B13" w:rsidRDefault="00D73D1B">
      <w:pPr>
        <w:rPr>
          <w:rFonts w:ascii="Arial Narrow" w:hAnsi="Arial Narrow"/>
        </w:rPr>
      </w:pPr>
    </w:p>
    <w:tbl>
      <w:tblPr>
        <w:tblStyle w:val="Tablaconcuadrcula"/>
        <w:tblW w:w="9161" w:type="dxa"/>
        <w:jc w:val="center"/>
        <w:tblLayout w:type="fixed"/>
        <w:tblLook w:val="04A0" w:firstRow="1" w:lastRow="0" w:firstColumn="1" w:lastColumn="0" w:noHBand="0" w:noVBand="1"/>
      </w:tblPr>
      <w:tblGrid>
        <w:gridCol w:w="9161"/>
      </w:tblGrid>
      <w:tr w:rsidR="00094C34" w:rsidRPr="00216B13" w:rsidTr="005521C1">
        <w:trPr>
          <w:trHeight w:val="306"/>
          <w:jc w:val="center"/>
        </w:trPr>
        <w:tc>
          <w:tcPr>
            <w:tcW w:w="9161" w:type="dxa"/>
            <w:tcBorders>
              <w:bottom w:val="single" w:sz="4" w:space="0" w:color="auto"/>
            </w:tcBorders>
            <w:shd w:val="pct12" w:color="auto" w:fill="auto"/>
            <w:vAlign w:val="center"/>
          </w:tcPr>
          <w:p w:rsidR="00094C34" w:rsidRPr="00216B13" w:rsidRDefault="00094C34" w:rsidP="00094C34">
            <w:pPr>
              <w:jc w:val="center"/>
              <w:rPr>
                <w:rFonts w:ascii="Arial Narrow" w:hAnsi="Arial Narrow"/>
                <w:b/>
                <w:sz w:val="16"/>
              </w:rPr>
            </w:pPr>
            <w:r w:rsidRPr="00216B13">
              <w:rPr>
                <w:rFonts w:ascii="Arial Narrow" w:hAnsi="Arial Narrow"/>
                <w:b/>
                <w:sz w:val="16"/>
              </w:rPr>
              <w:t>FASE DE SEGUIMIENTO</w:t>
            </w:r>
          </w:p>
        </w:tc>
      </w:tr>
      <w:tr w:rsidR="00094C34" w:rsidRPr="00216B13" w:rsidTr="005521C1">
        <w:trPr>
          <w:jc w:val="center"/>
        </w:trPr>
        <w:tc>
          <w:tcPr>
            <w:tcW w:w="9161" w:type="dxa"/>
            <w:tcBorders>
              <w:bottom w:val="double" w:sz="4" w:space="0" w:color="auto"/>
            </w:tcBorders>
          </w:tcPr>
          <w:p w:rsidR="00094C34" w:rsidRPr="00216B13" w:rsidRDefault="00094C34" w:rsidP="008567A6">
            <w:pPr>
              <w:rPr>
                <w:rFonts w:ascii="Arial Narrow" w:hAnsi="Arial Narrow"/>
                <w:sz w:val="16"/>
                <w:lang w:val="es-CR"/>
              </w:rPr>
            </w:pPr>
          </w:p>
          <w:p w:rsidR="005521C1" w:rsidRPr="00216B13" w:rsidRDefault="00094C34" w:rsidP="008567A6">
            <w:pPr>
              <w:rPr>
                <w:rFonts w:ascii="Arial Narrow" w:hAnsi="Arial Narrow"/>
                <w:sz w:val="16"/>
                <w:lang w:val="es-CR"/>
              </w:rPr>
            </w:pPr>
            <w:r w:rsidRPr="00216B13">
              <w:rPr>
                <w:rFonts w:ascii="Arial Narrow" w:hAnsi="Arial Narrow"/>
                <w:sz w:val="16"/>
                <w:lang w:val="es-CR"/>
              </w:rPr>
              <w:t>PRIMER SEGUIMIENTO:</w:t>
            </w:r>
            <w:r w:rsidRPr="00216B13">
              <w:rPr>
                <w:rFonts w:ascii="Arial Narrow" w:hAnsi="Arial Narrow"/>
                <w:sz w:val="16"/>
                <w:lang w:val="es-CR"/>
              </w:rPr>
              <w:tab/>
            </w:r>
            <w:r w:rsidRPr="00216B13">
              <w:rPr>
                <w:rFonts w:ascii="Arial Narrow" w:hAnsi="Arial Narrow"/>
                <w:sz w:val="16"/>
                <w:lang w:val="es-CR"/>
              </w:rPr>
              <w:tab/>
            </w:r>
            <w:r w:rsidRPr="00216B13">
              <w:rPr>
                <w:rFonts w:ascii="Arial Narrow" w:hAnsi="Arial Narrow"/>
                <w:sz w:val="16"/>
                <w:lang w:val="es-CR"/>
              </w:rPr>
              <w:tab/>
            </w:r>
            <w:r w:rsidRPr="00216B13">
              <w:rPr>
                <w:rFonts w:ascii="Arial Narrow" w:hAnsi="Arial Narrow"/>
                <w:sz w:val="16"/>
                <w:lang w:val="es-CR"/>
              </w:rPr>
              <w:tab/>
            </w:r>
            <w:r w:rsidRPr="00216B13">
              <w:rPr>
                <w:rFonts w:ascii="Arial Narrow" w:hAnsi="Arial Narrow"/>
                <w:sz w:val="16"/>
                <w:lang w:val="es-CR"/>
              </w:rPr>
              <w:tab/>
              <w:t xml:space="preserve"> </w:t>
            </w:r>
            <w:r w:rsidR="005521C1" w:rsidRPr="00216B13">
              <w:rPr>
                <w:rFonts w:ascii="Arial Narrow" w:hAnsi="Arial Narrow"/>
                <w:sz w:val="16"/>
                <w:lang w:val="es-CR"/>
              </w:rPr>
              <w:t xml:space="preserve">                           </w:t>
            </w:r>
            <w:r w:rsidRPr="00216B13">
              <w:rPr>
                <w:rFonts w:ascii="Arial Narrow" w:hAnsi="Arial Narrow"/>
                <w:sz w:val="16"/>
                <w:lang w:val="es-CR"/>
              </w:rPr>
              <w:t xml:space="preserve">Fecha </w:t>
            </w:r>
            <w:r w:rsidR="005521C1" w:rsidRPr="00216B13">
              <w:rPr>
                <w:rFonts w:ascii="Arial Narrow" w:hAnsi="Arial Narrow"/>
                <w:sz w:val="16"/>
                <w:lang w:val="es-CR"/>
              </w:rPr>
              <w:t>_______________________________</w:t>
            </w:r>
          </w:p>
          <w:p w:rsidR="005521C1" w:rsidRPr="00216B13" w:rsidRDefault="005521C1" w:rsidP="008567A6">
            <w:pPr>
              <w:rPr>
                <w:rFonts w:ascii="Arial Narrow" w:hAnsi="Arial Narrow"/>
                <w:sz w:val="16"/>
                <w:lang w:val="es-CR"/>
              </w:rPr>
            </w:pPr>
          </w:p>
          <w:p w:rsidR="00094C34" w:rsidRPr="00216B13" w:rsidRDefault="005521C1" w:rsidP="008567A6">
            <w:pPr>
              <w:rPr>
                <w:rFonts w:ascii="Arial Narrow" w:hAnsi="Arial Narrow"/>
                <w:sz w:val="16"/>
                <w:lang w:val="es-CR"/>
              </w:rPr>
            </w:pPr>
            <w:r w:rsidRPr="00216B13">
              <w:rPr>
                <w:rFonts w:ascii="Arial Narrow" w:hAnsi="Arial Narrow"/>
                <w:sz w:val="16"/>
                <w:lang w:val="es-CR"/>
              </w:rPr>
              <w:t>_____</w:t>
            </w:r>
            <w:r w:rsidR="00094C34" w:rsidRPr="00216B13">
              <w:rPr>
                <w:rFonts w:ascii="Arial Narrow" w:hAnsi="Arial Narrow"/>
                <w:sz w:val="16"/>
                <w:lang w:val="es-C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1C1" w:rsidRPr="00216B13" w:rsidRDefault="005521C1" w:rsidP="008567A6">
            <w:pPr>
              <w:rPr>
                <w:rFonts w:ascii="Arial Narrow" w:hAnsi="Arial Narrow"/>
                <w:sz w:val="16"/>
                <w:lang w:val="es-CR"/>
              </w:rPr>
            </w:pPr>
          </w:p>
          <w:p w:rsidR="00094C34" w:rsidRPr="00216B13" w:rsidRDefault="00094C34" w:rsidP="008567A6">
            <w:pPr>
              <w:rPr>
                <w:rFonts w:ascii="Arial Narrow" w:hAnsi="Arial Narrow"/>
                <w:sz w:val="16"/>
              </w:rPr>
            </w:pPr>
          </w:p>
        </w:tc>
      </w:tr>
      <w:tr w:rsidR="005521C1" w:rsidRPr="00216B13" w:rsidTr="008567A6">
        <w:trPr>
          <w:jc w:val="center"/>
        </w:trPr>
        <w:tc>
          <w:tcPr>
            <w:tcW w:w="9161" w:type="dxa"/>
            <w:tcBorders>
              <w:bottom w:val="double" w:sz="4" w:space="0" w:color="auto"/>
            </w:tcBorders>
          </w:tcPr>
          <w:p w:rsidR="005521C1" w:rsidRPr="00216B13" w:rsidRDefault="005521C1" w:rsidP="008567A6">
            <w:pPr>
              <w:rPr>
                <w:rFonts w:ascii="Arial Narrow" w:hAnsi="Arial Narrow"/>
                <w:sz w:val="16"/>
                <w:lang w:val="es-CR"/>
              </w:rPr>
            </w:pPr>
          </w:p>
          <w:p w:rsidR="005521C1" w:rsidRPr="00216B13" w:rsidRDefault="005521C1" w:rsidP="008567A6">
            <w:pPr>
              <w:rPr>
                <w:rFonts w:ascii="Arial Narrow" w:hAnsi="Arial Narrow"/>
                <w:sz w:val="16"/>
                <w:lang w:val="es-CR"/>
              </w:rPr>
            </w:pPr>
            <w:r w:rsidRPr="00216B13">
              <w:rPr>
                <w:rFonts w:ascii="Arial Narrow" w:hAnsi="Arial Narrow"/>
                <w:sz w:val="16"/>
                <w:lang w:val="es-CR"/>
              </w:rPr>
              <w:t>SEGUNDO SEGUIMIENTO:</w:t>
            </w:r>
            <w:r w:rsidRPr="00216B13">
              <w:rPr>
                <w:rFonts w:ascii="Arial Narrow" w:hAnsi="Arial Narrow"/>
                <w:sz w:val="16"/>
                <w:lang w:val="es-CR"/>
              </w:rPr>
              <w:tab/>
            </w:r>
            <w:r w:rsidRPr="00216B13">
              <w:rPr>
                <w:rFonts w:ascii="Arial Narrow" w:hAnsi="Arial Narrow"/>
                <w:sz w:val="16"/>
                <w:lang w:val="es-CR"/>
              </w:rPr>
              <w:tab/>
            </w:r>
            <w:r w:rsidRPr="00216B13">
              <w:rPr>
                <w:rFonts w:ascii="Arial Narrow" w:hAnsi="Arial Narrow"/>
                <w:sz w:val="16"/>
                <w:lang w:val="es-CR"/>
              </w:rPr>
              <w:tab/>
            </w:r>
            <w:r w:rsidRPr="00216B13">
              <w:rPr>
                <w:rFonts w:ascii="Arial Narrow" w:hAnsi="Arial Narrow"/>
                <w:sz w:val="16"/>
                <w:lang w:val="es-CR"/>
              </w:rPr>
              <w:tab/>
            </w:r>
            <w:r w:rsidRPr="00216B13">
              <w:rPr>
                <w:rFonts w:ascii="Arial Narrow" w:hAnsi="Arial Narrow"/>
                <w:sz w:val="16"/>
                <w:lang w:val="es-CR"/>
              </w:rPr>
              <w:tab/>
              <w:t xml:space="preserve">                            Fecha _______________________________</w:t>
            </w:r>
          </w:p>
          <w:p w:rsidR="005521C1" w:rsidRPr="00216B13" w:rsidRDefault="005521C1" w:rsidP="008567A6">
            <w:pPr>
              <w:rPr>
                <w:rFonts w:ascii="Arial Narrow" w:hAnsi="Arial Narrow"/>
                <w:sz w:val="16"/>
                <w:lang w:val="es-CR"/>
              </w:rPr>
            </w:pPr>
          </w:p>
          <w:p w:rsidR="005521C1" w:rsidRPr="00216B13" w:rsidRDefault="005521C1" w:rsidP="008567A6">
            <w:pPr>
              <w:rPr>
                <w:rFonts w:ascii="Arial Narrow" w:hAnsi="Arial Narrow"/>
                <w:sz w:val="16"/>
                <w:lang w:val="es-CR"/>
              </w:rPr>
            </w:pPr>
            <w:r w:rsidRPr="00216B13">
              <w:rPr>
                <w:rFonts w:ascii="Arial Narrow" w:hAnsi="Arial Narrow"/>
                <w:sz w:val="16"/>
                <w:lang w:val="es-C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1C1" w:rsidRPr="00216B13" w:rsidRDefault="005521C1" w:rsidP="008567A6">
            <w:pPr>
              <w:rPr>
                <w:rFonts w:ascii="Arial Narrow" w:hAnsi="Arial Narrow"/>
                <w:sz w:val="16"/>
                <w:lang w:val="es-CR"/>
              </w:rPr>
            </w:pPr>
          </w:p>
          <w:p w:rsidR="005521C1" w:rsidRPr="00216B13" w:rsidRDefault="005521C1" w:rsidP="008567A6">
            <w:pPr>
              <w:rPr>
                <w:rFonts w:ascii="Arial Narrow" w:hAnsi="Arial Narrow"/>
                <w:sz w:val="16"/>
              </w:rPr>
            </w:pPr>
          </w:p>
        </w:tc>
      </w:tr>
    </w:tbl>
    <w:p w:rsidR="00626758" w:rsidRPr="00216B13" w:rsidRDefault="00626758">
      <w:pPr>
        <w:rPr>
          <w:rFonts w:ascii="Arial Narrow" w:hAnsi="Arial Narrow"/>
        </w:rPr>
      </w:pPr>
    </w:p>
    <w:p w:rsidR="009C502C" w:rsidRPr="00216B13" w:rsidRDefault="009C502C">
      <w:pPr>
        <w:rPr>
          <w:rFonts w:ascii="Arial Narrow" w:hAnsi="Arial Narrow" w:cs="Arial"/>
          <w:color w:val="000000"/>
          <w:sz w:val="24"/>
          <w:szCs w:val="24"/>
          <w:lang w:val="es-CR"/>
        </w:rPr>
      </w:pPr>
      <w:r w:rsidRPr="00216B13">
        <w:rPr>
          <w:rFonts w:ascii="Arial Narrow" w:hAnsi="Arial Narrow" w:cs="Arial"/>
          <w:color w:val="000000"/>
          <w:sz w:val="24"/>
          <w:szCs w:val="24"/>
          <w:lang w:val="es-CR"/>
        </w:rPr>
        <w:br w:type="page"/>
      </w:r>
    </w:p>
    <w:tbl>
      <w:tblPr>
        <w:tblStyle w:val="Tablaconcuadrcula"/>
        <w:tblW w:w="0" w:type="auto"/>
        <w:jc w:val="center"/>
        <w:tblLayout w:type="fixed"/>
        <w:tblLook w:val="04A0" w:firstRow="1" w:lastRow="0" w:firstColumn="1" w:lastColumn="0" w:noHBand="0" w:noVBand="1"/>
      </w:tblPr>
      <w:tblGrid>
        <w:gridCol w:w="1242"/>
        <w:gridCol w:w="2552"/>
        <w:gridCol w:w="2292"/>
        <w:gridCol w:w="857"/>
        <w:gridCol w:w="820"/>
        <w:gridCol w:w="1291"/>
      </w:tblGrid>
      <w:tr w:rsidR="00D64931" w:rsidRPr="009C502C" w:rsidTr="0037436A">
        <w:trPr>
          <w:trHeight w:val="425"/>
          <w:jc w:val="center"/>
        </w:trPr>
        <w:tc>
          <w:tcPr>
            <w:tcW w:w="9054" w:type="dxa"/>
            <w:gridSpan w:val="6"/>
            <w:vAlign w:val="center"/>
          </w:tcPr>
          <w:p w:rsidR="00D64931" w:rsidRPr="009C502C" w:rsidRDefault="00D64931" w:rsidP="0037436A">
            <w:pPr>
              <w:pStyle w:val="Default"/>
              <w:jc w:val="center"/>
              <w:rPr>
                <w:rFonts w:ascii="Arial Narrow" w:hAnsi="Arial Narrow"/>
                <w:sz w:val="16"/>
                <w:szCs w:val="16"/>
              </w:rPr>
            </w:pPr>
            <w:r w:rsidRPr="009C502C">
              <w:rPr>
                <w:rFonts w:ascii="Arial Narrow" w:hAnsi="Arial Narrow"/>
                <w:b/>
                <w:bCs/>
                <w:sz w:val="16"/>
                <w:szCs w:val="16"/>
              </w:rPr>
              <w:lastRenderedPageBreak/>
              <w:t>COMPROMISOS DE MEJORA GERENCIAL</w:t>
            </w:r>
          </w:p>
        </w:tc>
      </w:tr>
      <w:tr w:rsidR="00D64931" w:rsidRPr="009C502C" w:rsidTr="0037436A">
        <w:trPr>
          <w:trHeight w:val="275"/>
          <w:jc w:val="center"/>
        </w:trPr>
        <w:tc>
          <w:tcPr>
            <w:tcW w:w="3794" w:type="dxa"/>
            <w:gridSpan w:val="2"/>
            <w:vMerge w:val="restart"/>
            <w:vAlign w:val="center"/>
          </w:tcPr>
          <w:p w:rsidR="00D64931" w:rsidRPr="009C502C" w:rsidRDefault="00D64931" w:rsidP="0037436A">
            <w:pPr>
              <w:pStyle w:val="Default"/>
              <w:jc w:val="center"/>
              <w:rPr>
                <w:rFonts w:ascii="Arial Narrow" w:hAnsi="Arial Narrow"/>
                <w:sz w:val="16"/>
                <w:szCs w:val="16"/>
              </w:rPr>
            </w:pPr>
            <w:r w:rsidRPr="009C502C">
              <w:rPr>
                <w:rFonts w:ascii="Arial Narrow" w:hAnsi="Arial Narrow"/>
                <w:b/>
                <w:bCs/>
                <w:sz w:val="16"/>
                <w:szCs w:val="16"/>
              </w:rPr>
              <w:t>ÁMBITOS DE COMPROMISO</w:t>
            </w:r>
          </w:p>
        </w:tc>
        <w:tc>
          <w:tcPr>
            <w:tcW w:w="2292" w:type="dxa"/>
            <w:vMerge w:val="restart"/>
            <w:vAlign w:val="center"/>
          </w:tcPr>
          <w:p w:rsidR="00D64931" w:rsidRPr="009C502C" w:rsidRDefault="00D64931" w:rsidP="0037436A">
            <w:pPr>
              <w:pStyle w:val="Default"/>
              <w:jc w:val="center"/>
              <w:rPr>
                <w:rFonts w:ascii="Arial Narrow" w:hAnsi="Arial Narrow"/>
                <w:sz w:val="16"/>
                <w:szCs w:val="16"/>
              </w:rPr>
            </w:pPr>
            <w:r w:rsidRPr="009C502C">
              <w:rPr>
                <w:rFonts w:ascii="Arial Narrow" w:hAnsi="Arial Narrow"/>
                <w:b/>
                <w:bCs/>
                <w:sz w:val="16"/>
                <w:szCs w:val="16"/>
              </w:rPr>
              <w:t>Indicadores (Síntesis de Conductas Asociadas)</w:t>
            </w:r>
          </w:p>
        </w:tc>
        <w:tc>
          <w:tcPr>
            <w:tcW w:w="2968" w:type="dxa"/>
            <w:gridSpan w:val="3"/>
            <w:vAlign w:val="center"/>
          </w:tcPr>
          <w:p w:rsidR="00D64931" w:rsidRPr="009C502C" w:rsidRDefault="00D64931" w:rsidP="0037436A">
            <w:pPr>
              <w:pStyle w:val="Default"/>
              <w:jc w:val="center"/>
              <w:rPr>
                <w:rFonts w:ascii="Arial Narrow" w:hAnsi="Arial Narrow"/>
                <w:sz w:val="16"/>
                <w:szCs w:val="16"/>
              </w:rPr>
            </w:pPr>
            <w:r w:rsidRPr="009C502C">
              <w:rPr>
                <w:rFonts w:ascii="Arial Narrow" w:hAnsi="Arial Narrow"/>
                <w:b/>
                <w:bCs/>
                <w:sz w:val="16"/>
                <w:szCs w:val="16"/>
              </w:rPr>
              <w:t xml:space="preserve">Necesidades Mejora Gerencial </w:t>
            </w:r>
          </w:p>
        </w:tc>
      </w:tr>
      <w:tr w:rsidR="00D64931" w:rsidRPr="009C502C" w:rsidTr="0037436A">
        <w:trPr>
          <w:jc w:val="center"/>
        </w:trPr>
        <w:tc>
          <w:tcPr>
            <w:tcW w:w="3794" w:type="dxa"/>
            <w:gridSpan w:val="2"/>
            <w:vMerge/>
            <w:vAlign w:val="center"/>
          </w:tcPr>
          <w:p w:rsidR="00D64931" w:rsidRPr="009C502C" w:rsidRDefault="00D64931" w:rsidP="0037436A">
            <w:pPr>
              <w:jc w:val="center"/>
              <w:rPr>
                <w:rFonts w:ascii="Arial Narrow" w:hAnsi="Arial Narrow" w:cs="Arial"/>
                <w:color w:val="000000"/>
                <w:sz w:val="16"/>
                <w:szCs w:val="16"/>
                <w:lang w:val="es-CR"/>
              </w:rPr>
            </w:pPr>
          </w:p>
        </w:tc>
        <w:tc>
          <w:tcPr>
            <w:tcW w:w="2292" w:type="dxa"/>
            <w:vMerge/>
            <w:vAlign w:val="center"/>
          </w:tcPr>
          <w:p w:rsidR="00D64931" w:rsidRPr="009C502C" w:rsidRDefault="00D64931" w:rsidP="0037436A">
            <w:pPr>
              <w:jc w:val="center"/>
              <w:rPr>
                <w:rFonts w:ascii="Arial Narrow" w:hAnsi="Arial Narrow" w:cs="Arial"/>
                <w:color w:val="000000"/>
                <w:sz w:val="16"/>
                <w:szCs w:val="16"/>
                <w:lang w:val="es-CR"/>
              </w:rPr>
            </w:pPr>
          </w:p>
        </w:tc>
        <w:tc>
          <w:tcPr>
            <w:tcW w:w="857" w:type="dxa"/>
            <w:vAlign w:val="center"/>
          </w:tcPr>
          <w:p w:rsidR="00D64931" w:rsidRPr="009C502C" w:rsidRDefault="00D64931" w:rsidP="0037436A">
            <w:pPr>
              <w:pStyle w:val="Default"/>
              <w:jc w:val="center"/>
              <w:rPr>
                <w:rFonts w:ascii="Arial Narrow" w:hAnsi="Arial Narrow"/>
                <w:sz w:val="16"/>
                <w:szCs w:val="16"/>
              </w:rPr>
            </w:pPr>
            <w:r w:rsidRPr="009C502C">
              <w:rPr>
                <w:rFonts w:ascii="Arial Narrow" w:hAnsi="Arial Narrow"/>
                <w:b/>
                <w:bCs/>
                <w:sz w:val="16"/>
                <w:szCs w:val="16"/>
              </w:rPr>
              <w:t>No se detectan</w:t>
            </w:r>
          </w:p>
        </w:tc>
        <w:tc>
          <w:tcPr>
            <w:tcW w:w="820" w:type="dxa"/>
            <w:vAlign w:val="center"/>
          </w:tcPr>
          <w:p w:rsidR="00D64931" w:rsidRPr="009C502C" w:rsidRDefault="00D64931" w:rsidP="0037436A">
            <w:pPr>
              <w:pStyle w:val="Default"/>
              <w:jc w:val="center"/>
              <w:rPr>
                <w:rFonts w:ascii="Arial Narrow" w:hAnsi="Arial Narrow"/>
                <w:sz w:val="16"/>
                <w:szCs w:val="16"/>
              </w:rPr>
            </w:pPr>
            <w:r w:rsidRPr="009C502C">
              <w:rPr>
                <w:rFonts w:ascii="Arial Narrow" w:hAnsi="Arial Narrow"/>
                <w:b/>
                <w:bCs/>
                <w:sz w:val="16"/>
                <w:szCs w:val="16"/>
              </w:rPr>
              <w:t>Se detectan</w:t>
            </w:r>
          </w:p>
        </w:tc>
        <w:tc>
          <w:tcPr>
            <w:tcW w:w="1291" w:type="dxa"/>
            <w:vAlign w:val="center"/>
          </w:tcPr>
          <w:p w:rsidR="00D64931" w:rsidRPr="009C502C" w:rsidRDefault="00D64931" w:rsidP="0037436A">
            <w:pPr>
              <w:pStyle w:val="Default"/>
              <w:jc w:val="center"/>
              <w:rPr>
                <w:rFonts w:ascii="Arial Narrow" w:hAnsi="Arial Narrow"/>
                <w:sz w:val="16"/>
                <w:szCs w:val="16"/>
              </w:rPr>
            </w:pPr>
            <w:r w:rsidRPr="009C502C">
              <w:rPr>
                <w:rFonts w:ascii="Arial Narrow" w:hAnsi="Arial Narrow"/>
                <w:b/>
                <w:bCs/>
                <w:sz w:val="16"/>
                <w:szCs w:val="16"/>
              </w:rPr>
              <w:t>Son</w:t>
            </w:r>
          </w:p>
          <w:p w:rsidR="00D64931" w:rsidRPr="009C502C" w:rsidRDefault="00D64931" w:rsidP="0037436A">
            <w:pPr>
              <w:jc w:val="center"/>
              <w:rPr>
                <w:rFonts w:ascii="Arial Narrow" w:hAnsi="Arial Narrow" w:cs="Arial"/>
                <w:color w:val="000000"/>
                <w:sz w:val="16"/>
                <w:szCs w:val="16"/>
                <w:lang w:val="es-CR"/>
              </w:rPr>
            </w:pPr>
            <w:r w:rsidRPr="009C502C">
              <w:rPr>
                <w:rFonts w:ascii="Arial Narrow" w:hAnsi="Arial Narrow"/>
                <w:b/>
                <w:bCs/>
                <w:sz w:val="16"/>
                <w:szCs w:val="16"/>
              </w:rPr>
              <w:t>Imprescindibles</w:t>
            </w:r>
          </w:p>
        </w:tc>
      </w:tr>
      <w:tr w:rsidR="00D64931" w:rsidRPr="009C502C" w:rsidTr="0037436A">
        <w:trPr>
          <w:jc w:val="center"/>
        </w:trPr>
        <w:tc>
          <w:tcPr>
            <w:tcW w:w="1242" w:type="dxa"/>
            <w:vAlign w:val="center"/>
          </w:tcPr>
          <w:p w:rsidR="00D64931" w:rsidRPr="009C502C" w:rsidRDefault="00D64931" w:rsidP="0037436A">
            <w:pPr>
              <w:rPr>
                <w:rFonts w:ascii="Arial Narrow" w:hAnsi="Arial Narrow"/>
                <w:bCs/>
                <w:sz w:val="16"/>
                <w:szCs w:val="16"/>
              </w:rPr>
            </w:pPr>
            <w:r w:rsidRPr="009C502C">
              <w:rPr>
                <w:rFonts w:ascii="Arial Narrow" w:hAnsi="Arial Narrow"/>
                <w:bCs/>
                <w:sz w:val="16"/>
                <w:szCs w:val="16"/>
              </w:rPr>
              <w:t>Liderazgo</w:t>
            </w:r>
          </w:p>
        </w:tc>
        <w:tc>
          <w:tcPr>
            <w:tcW w:w="2552" w:type="dxa"/>
            <w:vAlign w:val="center"/>
          </w:tcPr>
          <w:p w:rsidR="00D64931" w:rsidRPr="009C502C" w:rsidRDefault="00D64931" w:rsidP="0037436A">
            <w:pPr>
              <w:jc w:val="both"/>
              <w:rPr>
                <w:rFonts w:ascii="Arial Narrow" w:hAnsi="Arial Narrow"/>
                <w:sz w:val="16"/>
                <w:szCs w:val="16"/>
              </w:rPr>
            </w:pPr>
            <w:r w:rsidRPr="009C502C">
              <w:rPr>
                <w:rFonts w:ascii="Arial Narrow" w:hAnsi="Arial Narrow"/>
                <w:sz w:val="16"/>
                <w:szCs w:val="16"/>
              </w:rPr>
              <w:t>Guiar y dirigir grupos y establecer y mantener la cohesión de grupo necesaria para alcanzar los objetivos organizacionales.</w:t>
            </w:r>
          </w:p>
        </w:tc>
        <w:tc>
          <w:tcPr>
            <w:tcW w:w="2292" w:type="dxa"/>
            <w:vAlign w:val="center"/>
          </w:tcPr>
          <w:p w:rsidR="00D64931" w:rsidRPr="009C502C" w:rsidRDefault="00D64931" w:rsidP="0037436A">
            <w:pPr>
              <w:pStyle w:val="Default"/>
              <w:jc w:val="both"/>
              <w:rPr>
                <w:rFonts w:ascii="Arial Narrow" w:hAnsi="Arial Narrow"/>
                <w:sz w:val="16"/>
                <w:szCs w:val="16"/>
              </w:rPr>
            </w:pPr>
            <w:r w:rsidRPr="009C502C">
              <w:rPr>
                <w:rFonts w:ascii="Arial Narrow" w:hAnsi="Arial Narrow"/>
                <w:sz w:val="16"/>
                <w:szCs w:val="16"/>
              </w:rPr>
              <w:t xml:space="preserve">Construir y mantener grupos de trabajo cohesionados y motivados que permitan alcanzar los objetivos generando un clima positivo y fomentando la participación. </w:t>
            </w:r>
          </w:p>
          <w:p w:rsidR="00D64931" w:rsidRPr="009C502C" w:rsidRDefault="00D64931" w:rsidP="0037436A">
            <w:pPr>
              <w:jc w:val="both"/>
              <w:rPr>
                <w:rFonts w:ascii="Arial Narrow" w:hAnsi="Arial Narrow" w:cs="Arial"/>
                <w:color w:val="000000"/>
                <w:sz w:val="16"/>
                <w:szCs w:val="16"/>
                <w:lang w:val="es-CR"/>
              </w:rPr>
            </w:pPr>
          </w:p>
        </w:tc>
        <w:tc>
          <w:tcPr>
            <w:tcW w:w="857" w:type="dxa"/>
            <w:vAlign w:val="center"/>
          </w:tcPr>
          <w:p w:rsidR="00D64931" w:rsidRPr="009C502C" w:rsidRDefault="00D64931" w:rsidP="0037436A">
            <w:pPr>
              <w:jc w:val="center"/>
              <w:rPr>
                <w:rFonts w:ascii="Arial Narrow" w:hAnsi="Arial Narrow" w:cs="Arial"/>
                <w:color w:val="000000"/>
                <w:sz w:val="16"/>
                <w:szCs w:val="16"/>
                <w:lang w:val="es-CR"/>
              </w:rPr>
            </w:pPr>
          </w:p>
        </w:tc>
        <w:tc>
          <w:tcPr>
            <w:tcW w:w="820" w:type="dxa"/>
            <w:vAlign w:val="center"/>
          </w:tcPr>
          <w:p w:rsidR="00D64931" w:rsidRPr="009C502C" w:rsidRDefault="00D64931" w:rsidP="0037436A">
            <w:pPr>
              <w:jc w:val="center"/>
              <w:rPr>
                <w:rFonts w:ascii="Arial Narrow" w:hAnsi="Arial Narrow" w:cs="Arial"/>
                <w:color w:val="000000"/>
                <w:sz w:val="16"/>
                <w:szCs w:val="16"/>
                <w:lang w:val="es-CR"/>
              </w:rPr>
            </w:pPr>
          </w:p>
        </w:tc>
        <w:tc>
          <w:tcPr>
            <w:tcW w:w="1291" w:type="dxa"/>
            <w:vAlign w:val="center"/>
          </w:tcPr>
          <w:p w:rsidR="00D64931" w:rsidRPr="009C502C" w:rsidRDefault="00D64931" w:rsidP="0037436A">
            <w:pPr>
              <w:jc w:val="center"/>
              <w:rPr>
                <w:rFonts w:ascii="Arial Narrow" w:hAnsi="Arial Narrow" w:cs="Arial"/>
                <w:color w:val="000000"/>
                <w:sz w:val="16"/>
                <w:szCs w:val="16"/>
                <w:lang w:val="es-CR"/>
              </w:rPr>
            </w:pPr>
          </w:p>
        </w:tc>
      </w:tr>
      <w:tr w:rsidR="00D64931" w:rsidRPr="009C502C" w:rsidTr="0037436A">
        <w:trPr>
          <w:jc w:val="center"/>
        </w:trPr>
        <w:tc>
          <w:tcPr>
            <w:tcW w:w="1242" w:type="dxa"/>
            <w:vAlign w:val="center"/>
          </w:tcPr>
          <w:p w:rsidR="00D64931" w:rsidRPr="009C502C" w:rsidRDefault="00D64931" w:rsidP="0037436A">
            <w:pPr>
              <w:rPr>
                <w:rFonts w:ascii="Arial Narrow" w:hAnsi="Arial Narrow"/>
                <w:bCs/>
                <w:sz w:val="16"/>
                <w:szCs w:val="16"/>
              </w:rPr>
            </w:pPr>
            <w:r w:rsidRPr="009C502C">
              <w:rPr>
                <w:rFonts w:ascii="Arial Narrow" w:hAnsi="Arial Narrow"/>
                <w:bCs/>
                <w:sz w:val="16"/>
                <w:szCs w:val="16"/>
              </w:rPr>
              <w:t>Planeación</w:t>
            </w:r>
          </w:p>
        </w:tc>
        <w:tc>
          <w:tcPr>
            <w:tcW w:w="2552" w:type="dxa"/>
            <w:vAlign w:val="center"/>
          </w:tcPr>
          <w:p w:rsidR="00D64931" w:rsidRPr="009C502C" w:rsidRDefault="00D64931" w:rsidP="0037436A">
            <w:pPr>
              <w:jc w:val="both"/>
              <w:rPr>
                <w:rFonts w:ascii="Arial Narrow" w:hAnsi="Arial Narrow"/>
                <w:sz w:val="16"/>
                <w:szCs w:val="16"/>
              </w:rPr>
            </w:pPr>
            <w:r w:rsidRPr="009C502C">
              <w:rPr>
                <w:rFonts w:ascii="Arial Narrow" w:hAnsi="Arial Narrow"/>
                <w:sz w:val="16"/>
                <w:szCs w:val="16"/>
              </w:rPr>
              <w:t>Determinar eficazmente las metas y prioridades institucionales, identificando las acciones, los responsables, los plazos y los recursos requeridos para alcanzarlas.</w:t>
            </w:r>
          </w:p>
        </w:tc>
        <w:tc>
          <w:tcPr>
            <w:tcW w:w="2292" w:type="dxa"/>
            <w:vAlign w:val="center"/>
          </w:tcPr>
          <w:p w:rsidR="00D64931" w:rsidRPr="009C502C" w:rsidRDefault="00D64931" w:rsidP="0037436A">
            <w:pPr>
              <w:pStyle w:val="Default"/>
              <w:jc w:val="both"/>
              <w:rPr>
                <w:rFonts w:ascii="Arial Narrow" w:hAnsi="Arial Narrow"/>
                <w:sz w:val="16"/>
                <w:szCs w:val="16"/>
              </w:rPr>
            </w:pPr>
            <w:r w:rsidRPr="009C502C">
              <w:rPr>
                <w:rFonts w:ascii="Arial Narrow" w:hAnsi="Arial Narrow"/>
                <w:sz w:val="16"/>
                <w:szCs w:val="16"/>
              </w:rPr>
              <w:t xml:space="preserve">Establecer objetivos claros y concisos estructurados y coherentes con las metas organizacionales, traduciéndolos en planes prácticos y fiables. </w:t>
            </w:r>
          </w:p>
          <w:p w:rsidR="00D64931" w:rsidRPr="009C502C" w:rsidRDefault="00D64931" w:rsidP="0037436A">
            <w:pPr>
              <w:jc w:val="both"/>
              <w:rPr>
                <w:rFonts w:ascii="Arial Narrow" w:hAnsi="Arial Narrow" w:cs="Arial"/>
                <w:color w:val="000000"/>
                <w:sz w:val="16"/>
                <w:szCs w:val="16"/>
                <w:lang w:val="es-CR"/>
              </w:rPr>
            </w:pPr>
          </w:p>
        </w:tc>
        <w:tc>
          <w:tcPr>
            <w:tcW w:w="857" w:type="dxa"/>
            <w:vAlign w:val="center"/>
          </w:tcPr>
          <w:p w:rsidR="00D64931" w:rsidRPr="009C502C" w:rsidRDefault="00D64931" w:rsidP="0037436A">
            <w:pPr>
              <w:jc w:val="center"/>
              <w:rPr>
                <w:rFonts w:ascii="Arial Narrow" w:hAnsi="Arial Narrow" w:cs="Arial"/>
                <w:color w:val="000000"/>
                <w:sz w:val="16"/>
                <w:szCs w:val="16"/>
                <w:lang w:val="es-CR"/>
              </w:rPr>
            </w:pPr>
          </w:p>
        </w:tc>
        <w:tc>
          <w:tcPr>
            <w:tcW w:w="820" w:type="dxa"/>
            <w:vAlign w:val="center"/>
          </w:tcPr>
          <w:p w:rsidR="00D64931" w:rsidRPr="009C502C" w:rsidRDefault="00D64931" w:rsidP="0037436A">
            <w:pPr>
              <w:jc w:val="center"/>
              <w:rPr>
                <w:rFonts w:ascii="Arial Narrow" w:hAnsi="Arial Narrow" w:cs="Arial"/>
                <w:color w:val="000000"/>
                <w:sz w:val="16"/>
                <w:szCs w:val="16"/>
                <w:lang w:val="es-CR"/>
              </w:rPr>
            </w:pPr>
          </w:p>
        </w:tc>
        <w:tc>
          <w:tcPr>
            <w:tcW w:w="1291" w:type="dxa"/>
            <w:vAlign w:val="center"/>
          </w:tcPr>
          <w:p w:rsidR="00D64931" w:rsidRPr="009C502C" w:rsidRDefault="00D64931" w:rsidP="0037436A">
            <w:pPr>
              <w:jc w:val="center"/>
              <w:rPr>
                <w:rFonts w:ascii="Arial Narrow" w:hAnsi="Arial Narrow" w:cs="Arial"/>
                <w:color w:val="000000"/>
                <w:sz w:val="16"/>
                <w:szCs w:val="16"/>
                <w:lang w:val="es-CR"/>
              </w:rPr>
            </w:pPr>
          </w:p>
        </w:tc>
      </w:tr>
      <w:tr w:rsidR="00D64931" w:rsidRPr="009C502C" w:rsidTr="0037436A">
        <w:trPr>
          <w:jc w:val="center"/>
        </w:trPr>
        <w:tc>
          <w:tcPr>
            <w:tcW w:w="1242" w:type="dxa"/>
            <w:vAlign w:val="center"/>
          </w:tcPr>
          <w:p w:rsidR="00D64931" w:rsidRPr="009C502C" w:rsidRDefault="00D64931" w:rsidP="0037436A">
            <w:pPr>
              <w:rPr>
                <w:rFonts w:ascii="Arial Narrow" w:hAnsi="Arial Narrow"/>
                <w:bCs/>
                <w:sz w:val="16"/>
                <w:szCs w:val="16"/>
              </w:rPr>
            </w:pPr>
            <w:r w:rsidRPr="009C502C">
              <w:rPr>
                <w:rFonts w:ascii="Arial Narrow" w:hAnsi="Arial Narrow"/>
                <w:bCs/>
                <w:sz w:val="16"/>
                <w:szCs w:val="16"/>
              </w:rPr>
              <w:t>Toma de decisiones</w:t>
            </w:r>
          </w:p>
        </w:tc>
        <w:tc>
          <w:tcPr>
            <w:tcW w:w="2552" w:type="dxa"/>
            <w:vAlign w:val="center"/>
          </w:tcPr>
          <w:p w:rsidR="00D64931" w:rsidRPr="009C502C" w:rsidRDefault="00D64931" w:rsidP="0037436A">
            <w:pPr>
              <w:jc w:val="both"/>
              <w:rPr>
                <w:rFonts w:ascii="Arial Narrow" w:hAnsi="Arial Narrow"/>
                <w:sz w:val="16"/>
                <w:szCs w:val="16"/>
              </w:rPr>
            </w:pPr>
            <w:r w:rsidRPr="009C502C">
              <w:rPr>
                <w:rFonts w:ascii="Arial Narrow" w:hAnsi="Arial Narrow"/>
                <w:sz w:val="16"/>
                <w:szCs w:val="16"/>
              </w:rPr>
              <w:t>Elegir entre una o varias alternativas para solucionar un problema o atender una situación, comprometiéndose con acciones concretas y consecuentes con la decisión.</w:t>
            </w:r>
          </w:p>
        </w:tc>
        <w:tc>
          <w:tcPr>
            <w:tcW w:w="2292" w:type="dxa"/>
            <w:vAlign w:val="center"/>
          </w:tcPr>
          <w:p w:rsidR="00D64931" w:rsidRPr="009C502C" w:rsidRDefault="00D64931" w:rsidP="0037436A">
            <w:pPr>
              <w:pStyle w:val="Default"/>
              <w:jc w:val="both"/>
              <w:rPr>
                <w:rFonts w:ascii="Arial Narrow" w:hAnsi="Arial Narrow"/>
                <w:sz w:val="16"/>
                <w:szCs w:val="16"/>
              </w:rPr>
            </w:pPr>
            <w:r w:rsidRPr="009C502C">
              <w:rPr>
                <w:rFonts w:ascii="Arial Narrow" w:hAnsi="Arial Narrow"/>
                <w:sz w:val="16"/>
                <w:szCs w:val="16"/>
              </w:rPr>
              <w:t xml:space="preserve">Capacidad para escoger, en entornos complejos, la opción más conveniente para resolver situaciones concretas, asumiendo las consecuencias. </w:t>
            </w:r>
          </w:p>
          <w:p w:rsidR="00D64931" w:rsidRPr="009C502C" w:rsidRDefault="00D64931" w:rsidP="0037436A">
            <w:pPr>
              <w:jc w:val="both"/>
              <w:rPr>
                <w:rFonts w:ascii="Arial Narrow" w:hAnsi="Arial Narrow" w:cs="Arial"/>
                <w:color w:val="000000"/>
                <w:sz w:val="16"/>
                <w:szCs w:val="16"/>
                <w:lang w:val="es-CR"/>
              </w:rPr>
            </w:pPr>
          </w:p>
        </w:tc>
        <w:tc>
          <w:tcPr>
            <w:tcW w:w="857" w:type="dxa"/>
            <w:vAlign w:val="center"/>
          </w:tcPr>
          <w:p w:rsidR="00D64931" w:rsidRPr="009C502C" w:rsidRDefault="00D64931" w:rsidP="0037436A">
            <w:pPr>
              <w:jc w:val="center"/>
              <w:rPr>
                <w:rFonts w:ascii="Arial Narrow" w:hAnsi="Arial Narrow" w:cs="Arial"/>
                <w:color w:val="000000"/>
                <w:sz w:val="16"/>
                <w:szCs w:val="16"/>
                <w:lang w:val="es-CR"/>
              </w:rPr>
            </w:pPr>
          </w:p>
        </w:tc>
        <w:tc>
          <w:tcPr>
            <w:tcW w:w="820" w:type="dxa"/>
            <w:vAlign w:val="center"/>
          </w:tcPr>
          <w:p w:rsidR="00D64931" w:rsidRPr="009C502C" w:rsidRDefault="00D64931" w:rsidP="0037436A">
            <w:pPr>
              <w:jc w:val="center"/>
              <w:rPr>
                <w:rFonts w:ascii="Arial Narrow" w:hAnsi="Arial Narrow" w:cs="Arial"/>
                <w:color w:val="000000"/>
                <w:sz w:val="16"/>
                <w:szCs w:val="16"/>
                <w:lang w:val="es-CR"/>
              </w:rPr>
            </w:pPr>
          </w:p>
        </w:tc>
        <w:tc>
          <w:tcPr>
            <w:tcW w:w="1291" w:type="dxa"/>
            <w:vAlign w:val="center"/>
          </w:tcPr>
          <w:p w:rsidR="00D64931" w:rsidRPr="009C502C" w:rsidRDefault="00D64931" w:rsidP="0037436A">
            <w:pPr>
              <w:jc w:val="center"/>
              <w:rPr>
                <w:rFonts w:ascii="Arial Narrow" w:hAnsi="Arial Narrow" w:cs="Arial"/>
                <w:color w:val="000000"/>
                <w:sz w:val="16"/>
                <w:szCs w:val="16"/>
                <w:lang w:val="es-CR"/>
              </w:rPr>
            </w:pPr>
          </w:p>
        </w:tc>
      </w:tr>
      <w:tr w:rsidR="00D64931" w:rsidRPr="009C502C" w:rsidTr="0037436A">
        <w:trPr>
          <w:jc w:val="center"/>
        </w:trPr>
        <w:tc>
          <w:tcPr>
            <w:tcW w:w="1242" w:type="dxa"/>
            <w:vAlign w:val="center"/>
          </w:tcPr>
          <w:p w:rsidR="00D64931" w:rsidRPr="009C502C" w:rsidRDefault="00D64931" w:rsidP="0037436A">
            <w:pPr>
              <w:rPr>
                <w:rFonts w:ascii="Arial Narrow" w:hAnsi="Arial Narrow"/>
                <w:bCs/>
                <w:sz w:val="16"/>
                <w:szCs w:val="16"/>
              </w:rPr>
            </w:pPr>
            <w:r w:rsidRPr="009C502C">
              <w:rPr>
                <w:rFonts w:ascii="Arial Narrow" w:hAnsi="Arial Narrow"/>
                <w:bCs/>
                <w:sz w:val="16"/>
                <w:szCs w:val="16"/>
              </w:rPr>
              <w:t>Dirección y Desarrollo de Personal</w:t>
            </w:r>
          </w:p>
        </w:tc>
        <w:tc>
          <w:tcPr>
            <w:tcW w:w="2552" w:type="dxa"/>
            <w:vAlign w:val="center"/>
          </w:tcPr>
          <w:p w:rsidR="00D64931" w:rsidRPr="009C502C" w:rsidRDefault="00D64931" w:rsidP="0037436A">
            <w:pPr>
              <w:jc w:val="both"/>
              <w:rPr>
                <w:rFonts w:ascii="Arial Narrow" w:hAnsi="Arial Narrow"/>
                <w:sz w:val="16"/>
                <w:szCs w:val="16"/>
              </w:rPr>
            </w:pPr>
            <w:r w:rsidRPr="009C502C">
              <w:rPr>
                <w:rFonts w:ascii="Arial Narrow" w:hAnsi="Arial Narrow"/>
                <w:sz w:val="16"/>
                <w:szCs w:val="16"/>
              </w:rPr>
              <w:t>Favorecer el aprendizaje y desarrollo de sus colaboradores, articulando las potencialidades y necesidades individuales con las de la organización para optimizar la calidad de las contribuciones de los equipos de trabajo y de las personas, en el cumplimiento de los objetivos y metas organizacionales presentes y futuras.</w:t>
            </w:r>
          </w:p>
        </w:tc>
        <w:tc>
          <w:tcPr>
            <w:tcW w:w="2292" w:type="dxa"/>
            <w:vAlign w:val="center"/>
          </w:tcPr>
          <w:p w:rsidR="00D64931" w:rsidRPr="009C502C" w:rsidRDefault="00D64931" w:rsidP="0037436A">
            <w:pPr>
              <w:pStyle w:val="Default"/>
              <w:jc w:val="both"/>
              <w:rPr>
                <w:rFonts w:ascii="Arial Narrow" w:hAnsi="Arial Narrow"/>
                <w:color w:val="auto"/>
                <w:sz w:val="16"/>
                <w:szCs w:val="16"/>
              </w:rPr>
            </w:pPr>
          </w:p>
          <w:p w:rsidR="00D64931" w:rsidRPr="009C502C" w:rsidRDefault="00D64931" w:rsidP="0037436A">
            <w:pPr>
              <w:pStyle w:val="Default"/>
              <w:jc w:val="both"/>
              <w:rPr>
                <w:rFonts w:ascii="Arial Narrow" w:hAnsi="Arial Narrow"/>
                <w:sz w:val="16"/>
                <w:szCs w:val="16"/>
              </w:rPr>
            </w:pPr>
            <w:r w:rsidRPr="009C502C">
              <w:rPr>
                <w:rFonts w:ascii="Arial Narrow" w:hAnsi="Arial Narrow"/>
                <w:sz w:val="16"/>
                <w:szCs w:val="16"/>
              </w:rPr>
              <w:t xml:space="preserve">Gestionar las habilidades y recursos de su grupo de trabajo (o de las personas a su cargo) con la finalidad de alcanzar metas y objetivos organizacionales. </w:t>
            </w:r>
          </w:p>
          <w:p w:rsidR="00D64931" w:rsidRPr="009C502C" w:rsidRDefault="00D64931" w:rsidP="0037436A">
            <w:pPr>
              <w:pStyle w:val="Default"/>
              <w:jc w:val="both"/>
              <w:rPr>
                <w:rFonts w:ascii="Arial Narrow" w:hAnsi="Arial Narrow"/>
                <w:sz w:val="16"/>
                <w:szCs w:val="16"/>
              </w:rPr>
            </w:pPr>
            <w:r w:rsidRPr="009C502C">
              <w:rPr>
                <w:rFonts w:ascii="Arial Narrow" w:hAnsi="Arial Narrow" w:cs="Times New Roman"/>
                <w:sz w:val="16"/>
                <w:szCs w:val="16"/>
              </w:rPr>
              <w:t xml:space="preserve">- </w:t>
            </w:r>
            <w:r w:rsidRPr="009C502C">
              <w:rPr>
                <w:rFonts w:ascii="Arial Narrow" w:hAnsi="Arial Narrow"/>
                <w:sz w:val="16"/>
                <w:szCs w:val="16"/>
              </w:rPr>
              <w:t xml:space="preserve">Ejercer responsablemente las funciones derivadas de la evaluación del desempeño de los empleados públicos con el fin de mejorar el rendimiento de la entidad. </w:t>
            </w:r>
          </w:p>
          <w:p w:rsidR="00D64931" w:rsidRPr="009C502C" w:rsidRDefault="00D64931" w:rsidP="0037436A">
            <w:pPr>
              <w:pStyle w:val="Default"/>
              <w:jc w:val="both"/>
              <w:rPr>
                <w:rFonts w:ascii="Arial Narrow" w:hAnsi="Arial Narrow"/>
                <w:sz w:val="16"/>
                <w:szCs w:val="16"/>
              </w:rPr>
            </w:pPr>
            <w:r w:rsidRPr="009C502C">
              <w:rPr>
                <w:rFonts w:ascii="Arial Narrow" w:hAnsi="Arial Narrow" w:cs="Times New Roman"/>
                <w:sz w:val="16"/>
                <w:szCs w:val="16"/>
              </w:rPr>
              <w:t xml:space="preserve">- </w:t>
            </w:r>
            <w:r w:rsidRPr="009C502C">
              <w:rPr>
                <w:rFonts w:ascii="Arial Narrow" w:hAnsi="Arial Narrow"/>
                <w:sz w:val="16"/>
                <w:szCs w:val="16"/>
              </w:rPr>
              <w:t xml:space="preserve">Desarrollar las competencias de su equipo humano mediante la identificación de las necesidades de capacitación y formación, comprometiéndose en acciones concretas para satisfacerlas. </w:t>
            </w:r>
          </w:p>
          <w:p w:rsidR="00D64931" w:rsidRPr="009C502C" w:rsidRDefault="00D64931" w:rsidP="0037436A">
            <w:pPr>
              <w:jc w:val="both"/>
              <w:rPr>
                <w:rFonts w:ascii="Arial Narrow" w:hAnsi="Arial Narrow" w:cs="Arial"/>
                <w:color w:val="000000"/>
                <w:sz w:val="16"/>
                <w:szCs w:val="16"/>
                <w:lang w:val="es-CR"/>
              </w:rPr>
            </w:pPr>
          </w:p>
        </w:tc>
        <w:tc>
          <w:tcPr>
            <w:tcW w:w="857" w:type="dxa"/>
            <w:vAlign w:val="center"/>
          </w:tcPr>
          <w:p w:rsidR="00D64931" w:rsidRPr="009C502C" w:rsidRDefault="00D64931" w:rsidP="0037436A">
            <w:pPr>
              <w:jc w:val="center"/>
              <w:rPr>
                <w:rFonts w:ascii="Arial Narrow" w:hAnsi="Arial Narrow" w:cs="Arial"/>
                <w:color w:val="000000"/>
                <w:sz w:val="16"/>
                <w:szCs w:val="16"/>
                <w:lang w:val="es-CR"/>
              </w:rPr>
            </w:pPr>
          </w:p>
        </w:tc>
        <w:tc>
          <w:tcPr>
            <w:tcW w:w="820" w:type="dxa"/>
            <w:vAlign w:val="center"/>
          </w:tcPr>
          <w:p w:rsidR="00D64931" w:rsidRPr="009C502C" w:rsidRDefault="00D64931" w:rsidP="0037436A">
            <w:pPr>
              <w:jc w:val="center"/>
              <w:rPr>
                <w:rFonts w:ascii="Arial Narrow" w:hAnsi="Arial Narrow" w:cs="Arial"/>
                <w:color w:val="000000"/>
                <w:sz w:val="16"/>
                <w:szCs w:val="16"/>
                <w:lang w:val="es-CR"/>
              </w:rPr>
            </w:pPr>
          </w:p>
        </w:tc>
        <w:tc>
          <w:tcPr>
            <w:tcW w:w="1291" w:type="dxa"/>
            <w:vAlign w:val="center"/>
          </w:tcPr>
          <w:p w:rsidR="00D64931" w:rsidRPr="009C502C" w:rsidRDefault="00D64931" w:rsidP="0037436A">
            <w:pPr>
              <w:jc w:val="center"/>
              <w:rPr>
                <w:rFonts w:ascii="Arial Narrow" w:hAnsi="Arial Narrow" w:cs="Arial"/>
                <w:color w:val="000000"/>
                <w:sz w:val="16"/>
                <w:szCs w:val="16"/>
                <w:lang w:val="es-CR"/>
              </w:rPr>
            </w:pPr>
          </w:p>
        </w:tc>
      </w:tr>
      <w:tr w:rsidR="00D64931" w:rsidRPr="009C502C" w:rsidTr="0037436A">
        <w:trPr>
          <w:jc w:val="center"/>
        </w:trPr>
        <w:tc>
          <w:tcPr>
            <w:tcW w:w="1242" w:type="dxa"/>
            <w:vAlign w:val="center"/>
          </w:tcPr>
          <w:p w:rsidR="00D64931" w:rsidRPr="009C502C" w:rsidRDefault="00D64931" w:rsidP="0037436A">
            <w:pPr>
              <w:rPr>
                <w:rFonts w:ascii="Arial Narrow" w:hAnsi="Arial Narrow"/>
                <w:bCs/>
                <w:sz w:val="16"/>
                <w:szCs w:val="16"/>
              </w:rPr>
            </w:pPr>
            <w:r w:rsidRPr="009C502C">
              <w:rPr>
                <w:rFonts w:ascii="Arial Narrow" w:hAnsi="Arial Narrow"/>
                <w:bCs/>
                <w:sz w:val="16"/>
                <w:szCs w:val="16"/>
              </w:rPr>
              <w:t>Conocimiento del entorno</w:t>
            </w:r>
          </w:p>
        </w:tc>
        <w:tc>
          <w:tcPr>
            <w:tcW w:w="2552" w:type="dxa"/>
            <w:vAlign w:val="center"/>
          </w:tcPr>
          <w:p w:rsidR="00D64931" w:rsidRPr="009C502C" w:rsidRDefault="00D64931" w:rsidP="0037436A">
            <w:pPr>
              <w:rPr>
                <w:rFonts w:ascii="Arial Narrow" w:hAnsi="Arial Narrow"/>
                <w:sz w:val="16"/>
                <w:szCs w:val="16"/>
              </w:rPr>
            </w:pPr>
            <w:r w:rsidRPr="009C502C">
              <w:rPr>
                <w:rFonts w:ascii="Arial Narrow" w:hAnsi="Arial Narrow"/>
                <w:sz w:val="16"/>
                <w:szCs w:val="16"/>
              </w:rPr>
              <w:t>Estar al tanto de las circunstancias y las relaciones de poder que influyen en el entorno organizacional.</w:t>
            </w:r>
          </w:p>
        </w:tc>
        <w:tc>
          <w:tcPr>
            <w:tcW w:w="2292" w:type="dxa"/>
            <w:vAlign w:val="center"/>
          </w:tcPr>
          <w:p w:rsidR="00D64931" w:rsidRPr="009C502C" w:rsidRDefault="00D64931" w:rsidP="0037436A">
            <w:pPr>
              <w:jc w:val="both"/>
              <w:rPr>
                <w:rFonts w:ascii="Arial Narrow" w:hAnsi="Arial Narrow" w:cs="Arial"/>
                <w:color w:val="000000"/>
                <w:sz w:val="16"/>
                <w:szCs w:val="16"/>
                <w:lang w:val="es-CR"/>
              </w:rPr>
            </w:pPr>
            <w:r w:rsidRPr="009C502C">
              <w:rPr>
                <w:rFonts w:ascii="Arial Narrow" w:hAnsi="Arial Narrow" w:cs="Arial"/>
                <w:color w:val="000000"/>
                <w:sz w:val="16"/>
                <w:szCs w:val="16"/>
                <w:lang w:val="es-CR"/>
              </w:rPr>
              <w:t>En el ejercicio gerencial toma en cuenta y demuestra un conocimiento del entorno y del contexto institucional en</w:t>
            </w:r>
          </w:p>
        </w:tc>
        <w:tc>
          <w:tcPr>
            <w:tcW w:w="857" w:type="dxa"/>
            <w:vAlign w:val="center"/>
          </w:tcPr>
          <w:p w:rsidR="00D64931" w:rsidRPr="009C502C" w:rsidRDefault="00D64931" w:rsidP="0037436A">
            <w:pPr>
              <w:jc w:val="center"/>
              <w:rPr>
                <w:rFonts w:ascii="Arial Narrow" w:hAnsi="Arial Narrow" w:cs="Arial"/>
                <w:color w:val="000000"/>
                <w:sz w:val="16"/>
                <w:szCs w:val="16"/>
                <w:lang w:val="es-CR"/>
              </w:rPr>
            </w:pPr>
          </w:p>
        </w:tc>
        <w:tc>
          <w:tcPr>
            <w:tcW w:w="820" w:type="dxa"/>
            <w:vAlign w:val="center"/>
          </w:tcPr>
          <w:p w:rsidR="00D64931" w:rsidRPr="009C502C" w:rsidRDefault="00D64931" w:rsidP="0037436A">
            <w:pPr>
              <w:jc w:val="center"/>
              <w:rPr>
                <w:rFonts w:ascii="Arial Narrow" w:hAnsi="Arial Narrow" w:cs="Arial"/>
                <w:color w:val="000000"/>
                <w:sz w:val="16"/>
                <w:szCs w:val="16"/>
                <w:lang w:val="es-CR"/>
              </w:rPr>
            </w:pPr>
          </w:p>
        </w:tc>
        <w:tc>
          <w:tcPr>
            <w:tcW w:w="1291" w:type="dxa"/>
            <w:vAlign w:val="center"/>
          </w:tcPr>
          <w:p w:rsidR="00D64931" w:rsidRPr="009C502C" w:rsidRDefault="00D64931" w:rsidP="0037436A">
            <w:pPr>
              <w:jc w:val="center"/>
              <w:rPr>
                <w:rFonts w:ascii="Arial Narrow" w:hAnsi="Arial Narrow" w:cs="Arial"/>
                <w:color w:val="000000"/>
                <w:sz w:val="16"/>
                <w:szCs w:val="16"/>
                <w:lang w:val="es-CR"/>
              </w:rPr>
            </w:pPr>
          </w:p>
        </w:tc>
      </w:tr>
    </w:tbl>
    <w:p w:rsidR="00D64931" w:rsidRDefault="00D64931" w:rsidP="00D64931">
      <w:pPr>
        <w:rPr>
          <w:rFonts w:ascii="Arial Narrow" w:hAnsi="Arial Narrow" w:cs="Arial"/>
          <w:color w:val="000000"/>
          <w:sz w:val="24"/>
          <w:szCs w:val="24"/>
          <w:lang w:val="es-CR"/>
        </w:rPr>
      </w:pPr>
    </w:p>
    <w:p w:rsidR="00D64931" w:rsidRDefault="00D64931" w:rsidP="00D64931">
      <w:pPr>
        <w:jc w:val="both"/>
        <w:rPr>
          <w:rFonts w:ascii="Arial Narrow" w:hAnsi="Arial Narrow" w:cs="Arial"/>
          <w:color w:val="000000"/>
          <w:sz w:val="16"/>
          <w:szCs w:val="24"/>
          <w:lang w:val="es-CR"/>
        </w:rPr>
      </w:pPr>
      <w:r w:rsidRPr="00252222">
        <w:rPr>
          <w:rFonts w:ascii="Arial Narrow" w:hAnsi="Arial Narrow" w:cs="Arial"/>
          <w:b/>
          <w:color w:val="000000"/>
          <w:sz w:val="16"/>
          <w:szCs w:val="24"/>
          <w:lang w:val="es-CR"/>
        </w:rPr>
        <w:t>NOTA</w:t>
      </w:r>
      <w:r w:rsidRPr="00252222">
        <w:rPr>
          <w:rFonts w:ascii="Arial Narrow" w:hAnsi="Arial Narrow" w:cs="Arial"/>
          <w:color w:val="000000"/>
          <w:sz w:val="16"/>
          <w:szCs w:val="24"/>
          <w:lang w:val="es-CR"/>
        </w:rPr>
        <w:t>: Las anteriores son las competencias mínimas que debe tener el Gerente Público. Por tal razón pueden ser adicionadas otras, si la entidad lo considera necesario.</w:t>
      </w:r>
    </w:p>
    <w:p w:rsidR="00D64931" w:rsidRPr="00252222" w:rsidRDefault="00D64931" w:rsidP="00D64931">
      <w:pPr>
        <w:jc w:val="both"/>
        <w:rPr>
          <w:rFonts w:ascii="Arial Narrow" w:hAnsi="Arial Narrow" w:cs="Arial"/>
          <w:color w:val="000000"/>
          <w:sz w:val="16"/>
          <w:szCs w:val="24"/>
          <w:lang w:val="es-CR"/>
        </w:rPr>
      </w:pPr>
    </w:p>
    <w:p w:rsidR="00D64931" w:rsidRDefault="00D64931" w:rsidP="00D64931">
      <w:pPr>
        <w:jc w:val="both"/>
        <w:rPr>
          <w:rFonts w:ascii="Arial Narrow" w:hAnsi="Arial Narrow" w:cs="Arial"/>
          <w:color w:val="000000"/>
          <w:sz w:val="16"/>
          <w:szCs w:val="24"/>
          <w:lang w:val="es-CR"/>
        </w:rPr>
      </w:pPr>
      <w:r w:rsidRPr="00252222">
        <w:rPr>
          <w:rFonts w:ascii="Arial Narrow" w:hAnsi="Arial Narrow" w:cs="Arial"/>
          <w:color w:val="000000"/>
          <w:sz w:val="16"/>
          <w:szCs w:val="24"/>
          <w:lang w:val="es-CR"/>
        </w:rPr>
        <w:t>La finalidad de estos compromisos no es otra que reforzar las competencias de los gerentes públicos mediante la identificación puntual de cuáles pueden ser los ámbitos competenciales en los que el gerente público requiere de una capacitación o formación complementaria</w:t>
      </w:r>
      <w:r>
        <w:rPr>
          <w:rFonts w:ascii="Arial Narrow" w:hAnsi="Arial Narrow" w:cs="Arial"/>
          <w:color w:val="000000"/>
          <w:sz w:val="16"/>
          <w:szCs w:val="24"/>
          <w:lang w:val="es-CR"/>
        </w:rPr>
        <w:t>.</w:t>
      </w:r>
    </w:p>
    <w:p w:rsidR="00D64931" w:rsidRDefault="00D64931" w:rsidP="00D64931">
      <w:pPr>
        <w:rPr>
          <w:rFonts w:ascii="Arial Narrow" w:hAnsi="Arial Narrow" w:cs="Arial"/>
          <w:color w:val="000000"/>
          <w:sz w:val="16"/>
          <w:szCs w:val="24"/>
          <w:lang w:val="es-CR"/>
        </w:rPr>
      </w:pPr>
    </w:p>
    <w:tbl>
      <w:tblPr>
        <w:tblStyle w:val="Tablaconcuadrcula"/>
        <w:tblW w:w="9161" w:type="dxa"/>
        <w:jc w:val="center"/>
        <w:tblLayout w:type="fixed"/>
        <w:tblLook w:val="04A0" w:firstRow="1" w:lastRow="0" w:firstColumn="1" w:lastColumn="0" w:noHBand="0" w:noVBand="1"/>
      </w:tblPr>
      <w:tblGrid>
        <w:gridCol w:w="9161"/>
      </w:tblGrid>
      <w:tr w:rsidR="00D64931" w:rsidRPr="00094C34" w:rsidTr="0037436A">
        <w:trPr>
          <w:jc w:val="center"/>
        </w:trPr>
        <w:tc>
          <w:tcPr>
            <w:tcW w:w="9161" w:type="dxa"/>
            <w:tcBorders>
              <w:bottom w:val="double" w:sz="4" w:space="0" w:color="auto"/>
            </w:tcBorders>
          </w:tcPr>
          <w:p w:rsidR="00D64931" w:rsidRDefault="00D64931" w:rsidP="0037436A">
            <w:pPr>
              <w:rPr>
                <w:rFonts w:ascii="Arial Narrow" w:hAnsi="Arial Narrow"/>
                <w:sz w:val="16"/>
                <w:lang w:val="es-CR"/>
              </w:rPr>
            </w:pPr>
          </w:p>
          <w:p w:rsidR="00D64931" w:rsidRDefault="00D64931" w:rsidP="0037436A">
            <w:pPr>
              <w:rPr>
                <w:rFonts w:ascii="Arial Narrow" w:hAnsi="Arial Narrow"/>
                <w:sz w:val="16"/>
                <w:lang w:val="es-CR"/>
              </w:rPr>
            </w:pPr>
            <w:r w:rsidRPr="00252222">
              <w:rPr>
                <w:rFonts w:ascii="Arial Narrow" w:hAnsi="Arial Narrow"/>
                <w:b/>
                <w:sz w:val="16"/>
                <w:lang w:val="es-CR"/>
              </w:rPr>
              <w:t>Observaciones</w:t>
            </w:r>
            <w:r w:rsidRPr="00094C34">
              <w:rPr>
                <w:rFonts w:ascii="Arial Narrow" w:hAnsi="Arial Narrow"/>
                <w:sz w:val="16"/>
                <w:lang w:val="es-CR"/>
              </w:rPr>
              <w:tab/>
            </w:r>
            <w:r w:rsidRPr="00094C34">
              <w:rPr>
                <w:rFonts w:ascii="Arial Narrow" w:hAnsi="Arial Narrow"/>
                <w:sz w:val="16"/>
                <w:lang w:val="es-CR"/>
              </w:rPr>
              <w:tab/>
            </w:r>
            <w:r w:rsidRPr="00094C34">
              <w:rPr>
                <w:rFonts w:ascii="Arial Narrow" w:hAnsi="Arial Narrow"/>
                <w:sz w:val="16"/>
                <w:lang w:val="es-CR"/>
              </w:rPr>
              <w:tab/>
            </w:r>
            <w:r w:rsidRPr="00094C34">
              <w:rPr>
                <w:rFonts w:ascii="Arial Narrow" w:hAnsi="Arial Narrow"/>
                <w:sz w:val="16"/>
                <w:lang w:val="es-CR"/>
              </w:rPr>
              <w:tab/>
            </w:r>
            <w:r w:rsidRPr="00094C34">
              <w:rPr>
                <w:rFonts w:ascii="Arial Narrow" w:hAnsi="Arial Narrow"/>
                <w:sz w:val="16"/>
                <w:lang w:val="es-CR"/>
              </w:rPr>
              <w:tab/>
            </w:r>
          </w:p>
          <w:p w:rsidR="00D64931" w:rsidRDefault="00D64931" w:rsidP="0037436A">
            <w:pPr>
              <w:rPr>
                <w:rFonts w:ascii="Arial Narrow" w:hAnsi="Arial Narrow"/>
                <w:sz w:val="16"/>
                <w:lang w:val="es-CR"/>
              </w:rPr>
            </w:pPr>
          </w:p>
          <w:p w:rsidR="00D64931" w:rsidRDefault="00D64931" w:rsidP="0037436A">
            <w:pPr>
              <w:rPr>
                <w:rFonts w:ascii="Arial Narrow" w:hAnsi="Arial Narrow"/>
                <w:sz w:val="16"/>
                <w:lang w:val="es-CR"/>
              </w:rPr>
            </w:pPr>
            <w:r>
              <w:rPr>
                <w:rFonts w:ascii="Arial Narrow" w:hAnsi="Arial Narrow"/>
                <w:sz w:val="16"/>
                <w:lang w:val="es-CR"/>
              </w:rPr>
              <w:t>_____</w:t>
            </w:r>
            <w:r w:rsidRPr="00094C34">
              <w:rPr>
                <w:rFonts w:ascii="Arial Narrow" w:hAnsi="Arial Narrow"/>
                <w:sz w:val="16"/>
                <w:lang w:val="es-C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16"/>
                <w:lang w:val="es-CR"/>
              </w:rPr>
              <w:t>______________________________________________________________________________</w:t>
            </w:r>
          </w:p>
          <w:p w:rsidR="00D64931" w:rsidRDefault="00D64931" w:rsidP="0037436A">
            <w:pPr>
              <w:rPr>
                <w:rFonts w:ascii="Arial Narrow" w:hAnsi="Arial Narrow"/>
                <w:sz w:val="16"/>
                <w:lang w:val="es-CR"/>
              </w:rPr>
            </w:pPr>
            <w:r w:rsidRPr="00094C34">
              <w:rPr>
                <w:rFonts w:ascii="Arial Narrow" w:hAnsi="Arial Narrow"/>
                <w:sz w:val="16"/>
                <w:lang w:val="es-CR"/>
              </w:rPr>
              <w:t>____________________________________________________________________________________________________________________________________________________________________________________________________________________________________________________</w:t>
            </w:r>
          </w:p>
          <w:p w:rsidR="00D64931" w:rsidRPr="00094C34" w:rsidRDefault="00D64931" w:rsidP="0037436A">
            <w:pPr>
              <w:rPr>
                <w:rFonts w:ascii="Arial Narrow" w:hAnsi="Arial Narrow"/>
                <w:sz w:val="16"/>
                <w:lang w:val="es-CR"/>
              </w:rPr>
            </w:pPr>
          </w:p>
          <w:p w:rsidR="00D64931" w:rsidRPr="00094C34" w:rsidRDefault="00D64931" w:rsidP="0037436A">
            <w:pPr>
              <w:rPr>
                <w:rFonts w:ascii="Arial Narrow" w:hAnsi="Arial Narrow"/>
                <w:sz w:val="16"/>
              </w:rPr>
            </w:pPr>
          </w:p>
        </w:tc>
      </w:tr>
    </w:tbl>
    <w:p w:rsidR="00D64931" w:rsidRDefault="00D64931" w:rsidP="00D64931">
      <w:pPr>
        <w:rPr>
          <w:b/>
          <w:bCs/>
          <w:sz w:val="16"/>
          <w:szCs w:val="16"/>
        </w:rPr>
      </w:pPr>
    </w:p>
    <w:p w:rsidR="00D64931" w:rsidRPr="00252222" w:rsidRDefault="00D64931" w:rsidP="00D64931">
      <w:pPr>
        <w:jc w:val="both"/>
        <w:rPr>
          <w:rFonts w:ascii="Arial Narrow" w:hAnsi="Arial Narrow"/>
          <w:sz w:val="16"/>
          <w:szCs w:val="16"/>
        </w:rPr>
      </w:pPr>
      <w:r w:rsidRPr="00252222">
        <w:rPr>
          <w:rFonts w:ascii="Arial Narrow" w:hAnsi="Arial Narrow"/>
          <w:b/>
          <w:bCs/>
          <w:sz w:val="16"/>
          <w:szCs w:val="16"/>
        </w:rPr>
        <w:t xml:space="preserve">NOTA: </w:t>
      </w:r>
      <w:r w:rsidRPr="00252222">
        <w:rPr>
          <w:rFonts w:ascii="Arial Narrow" w:hAnsi="Arial Narrow"/>
          <w:sz w:val="16"/>
          <w:szCs w:val="16"/>
        </w:rPr>
        <w:t xml:space="preserve">La finalidad de los compromisos de mejora gerencial, como su propio nombre indica, no es otra que reforzar las competencias de los gerentes públicos mediante la identificación puntual de cuáles pueden ser los ámbitos competenciales en los que el gerente público requiere de una capacitación o formación complementaria. Esta es la única consecuencia de esos compromisos gerenciales, y por tanto requiere que el superior jerárquico (por sí mismo o por compartir la idea con el gerente) identifique en qué ámbitos de las competencias gerenciales se requiere invertir en capacitación con el fin de mejorar el rendimiento institucional y fomentar el desarrollo del Gerente Público. En la Casilla “Observaciones” se relacionan, por tanto, esas necesidades de capacitación detectadas </w:t>
      </w:r>
    </w:p>
    <w:p w:rsidR="00D64931" w:rsidRPr="00252222" w:rsidRDefault="00D64931" w:rsidP="00D64931">
      <w:pPr>
        <w:pStyle w:val="Default"/>
        <w:jc w:val="both"/>
        <w:rPr>
          <w:rFonts w:ascii="Arial Narrow" w:hAnsi="Arial Narrow"/>
          <w:sz w:val="16"/>
          <w:szCs w:val="16"/>
        </w:rPr>
      </w:pPr>
    </w:p>
    <w:p w:rsidR="00D64931" w:rsidRPr="00252222" w:rsidRDefault="00D64931" w:rsidP="00D64931">
      <w:pPr>
        <w:pStyle w:val="Default"/>
        <w:rPr>
          <w:rFonts w:ascii="Arial Narrow" w:hAnsi="Arial Narrow"/>
          <w:sz w:val="16"/>
          <w:szCs w:val="16"/>
        </w:rPr>
      </w:pPr>
    </w:p>
    <w:p w:rsidR="00D64931" w:rsidRPr="00252222" w:rsidRDefault="00D64931" w:rsidP="00D64931">
      <w:pPr>
        <w:pStyle w:val="Default"/>
        <w:rPr>
          <w:rFonts w:ascii="Arial Narrow" w:hAnsi="Arial Narrow"/>
          <w:sz w:val="16"/>
          <w:szCs w:val="16"/>
        </w:rPr>
      </w:pPr>
    </w:p>
    <w:p w:rsidR="00D64931" w:rsidRPr="00252222" w:rsidRDefault="00D64931" w:rsidP="00D64931">
      <w:pPr>
        <w:pStyle w:val="Default"/>
        <w:rPr>
          <w:rFonts w:ascii="Arial Narrow" w:hAnsi="Arial Narrow"/>
          <w:sz w:val="16"/>
          <w:szCs w:val="16"/>
        </w:rPr>
      </w:pPr>
    </w:p>
    <w:p w:rsidR="00D64931" w:rsidRPr="00252222" w:rsidRDefault="00D64931" w:rsidP="00D64931">
      <w:pPr>
        <w:pStyle w:val="Default"/>
        <w:rPr>
          <w:rFonts w:ascii="Arial Narrow" w:hAnsi="Arial Narrow"/>
          <w:sz w:val="16"/>
          <w:szCs w:val="16"/>
        </w:rPr>
      </w:pPr>
    </w:p>
    <w:p w:rsidR="00D64931" w:rsidRPr="00252222" w:rsidRDefault="00D64931" w:rsidP="00D64931">
      <w:pPr>
        <w:pStyle w:val="Default"/>
        <w:rPr>
          <w:rFonts w:ascii="Arial Narrow" w:hAnsi="Arial Narrow"/>
          <w:sz w:val="16"/>
          <w:szCs w:val="16"/>
        </w:rPr>
      </w:pPr>
    </w:p>
    <w:p w:rsidR="00D64931" w:rsidRPr="00252222" w:rsidRDefault="00D64931" w:rsidP="00D64931">
      <w:pPr>
        <w:pStyle w:val="Default"/>
        <w:rPr>
          <w:rFonts w:ascii="Arial Narrow" w:hAnsi="Arial Narrow"/>
          <w:sz w:val="16"/>
          <w:szCs w:val="16"/>
        </w:rPr>
      </w:pPr>
      <w:r w:rsidRPr="00252222">
        <w:rPr>
          <w:rFonts w:ascii="Arial Narrow" w:hAnsi="Arial Narrow"/>
          <w:sz w:val="16"/>
          <w:szCs w:val="16"/>
        </w:rPr>
        <w:t>----------------------------------------------------------------------</w:t>
      </w:r>
      <w:r w:rsidRPr="00252222">
        <w:rPr>
          <w:rFonts w:ascii="Arial Narrow" w:hAnsi="Arial Narrow"/>
          <w:sz w:val="16"/>
          <w:szCs w:val="16"/>
        </w:rPr>
        <w:tab/>
      </w:r>
      <w:r w:rsidRPr="00252222">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252222">
        <w:rPr>
          <w:rFonts w:ascii="Arial Narrow" w:hAnsi="Arial Narrow"/>
          <w:sz w:val="16"/>
          <w:szCs w:val="16"/>
        </w:rPr>
        <w:t xml:space="preserve">----------------------------------------------------------- </w:t>
      </w:r>
    </w:p>
    <w:p w:rsidR="00D64931" w:rsidRPr="00252222" w:rsidRDefault="00D64931" w:rsidP="00D64931">
      <w:pPr>
        <w:rPr>
          <w:rFonts w:ascii="Arial Narrow" w:hAnsi="Arial Narrow" w:cs="Arial"/>
          <w:color w:val="000000"/>
          <w:sz w:val="16"/>
          <w:szCs w:val="24"/>
          <w:lang w:val="es-CR"/>
        </w:rPr>
      </w:pPr>
      <w:r w:rsidRPr="00252222">
        <w:rPr>
          <w:rFonts w:ascii="Arial Narrow" w:hAnsi="Arial Narrow"/>
          <w:sz w:val="16"/>
          <w:szCs w:val="16"/>
        </w:rPr>
        <w:t xml:space="preserve">Firma Superior Jerárquico </w:t>
      </w:r>
      <w:r w:rsidRPr="00252222">
        <w:rPr>
          <w:rFonts w:ascii="Arial Narrow" w:hAnsi="Arial Narrow"/>
          <w:sz w:val="16"/>
          <w:szCs w:val="16"/>
        </w:rPr>
        <w:tab/>
      </w:r>
      <w:r w:rsidRPr="00252222">
        <w:rPr>
          <w:rFonts w:ascii="Arial Narrow" w:hAnsi="Arial Narrow"/>
          <w:sz w:val="16"/>
          <w:szCs w:val="16"/>
        </w:rPr>
        <w:tab/>
      </w:r>
      <w:r w:rsidRPr="00252222">
        <w:rPr>
          <w:rFonts w:ascii="Arial Narrow" w:hAnsi="Arial Narrow"/>
          <w:sz w:val="16"/>
          <w:szCs w:val="16"/>
        </w:rPr>
        <w:tab/>
      </w:r>
      <w:r w:rsidRPr="00252222">
        <w:rPr>
          <w:rFonts w:ascii="Arial Narrow" w:hAnsi="Arial Narrow"/>
          <w:sz w:val="16"/>
          <w:szCs w:val="16"/>
        </w:rPr>
        <w:tab/>
      </w:r>
      <w:r w:rsidRPr="00252222">
        <w:rPr>
          <w:rFonts w:ascii="Arial Narrow" w:hAnsi="Arial Narrow"/>
          <w:sz w:val="16"/>
          <w:szCs w:val="16"/>
        </w:rPr>
        <w:tab/>
      </w:r>
      <w:r>
        <w:rPr>
          <w:rFonts w:ascii="Arial Narrow" w:hAnsi="Arial Narrow"/>
          <w:sz w:val="16"/>
          <w:szCs w:val="16"/>
        </w:rPr>
        <w:tab/>
      </w:r>
      <w:r w:rsidRPr="00252222">
        <w:rPr>
          <w:rFonts w:ascii="Arial Narrow" w:hAnsi="Arial Narrow"/>
          <w:sz w:val="16"/>
          <w:szCs w:val="16"/>
        </w:rPr>
        <w:t>Firma Gerente Público</w:t>
      </w:r>
    </w:p>
    <w:p w:rsidR="00252222" w:rsidRPr="00216B13" w:rsidRDefault="00252222" w:rsidP="00252222">
      <w:pPr>
        <w:rPr>
          <w:rFonts w:ascii="Arial Narrow" w:hAnsi="Arial Narrow" w:cs="Arial"/>
          <w:color w:val="000000"/>
          <w:sz w:val="16"/>
          <w:szCs w:val="24"/>
          <w:lang w:val="es-CR"/>
        </w:rPr>
      </w:pPr>
    </w:p>
    <w:sectPr w:rsidR="00252222" w:rsidRPr="00216B13" w:rsidSect="0035304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Borders w:offsetFrom="page">
        <w:top w:val="single" w:sz="4" w:space="24" w:color="auto"/>
        <w:left w:val="single" w:sz="4" w:space="24" w:color="auto"/>
        <w:bottom w:val="doub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EB" w:rsidRDefault="00021AEB" w:rsidP="00D5479E">
      <w:r>
        <w:separator/>
      </w:r>
    </w:p>
  </w:endnote>
  <w:endnote w:type="continuationSeparator" w:id="0">
    <w:p w:rsidR="00021AEB" w:rsidRDefault="00021AEB" w:rsidP="00D5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sans-serif"/>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B3" w:rsidRDefault="00D949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23226"/>
      <w:docPartObj>
        <w:docPartGallery w:val="Page Numbers (Bottom of Page)"/>
        <w:docPartUnique/>
      </w:docPartObj>
    </w:sdtPr>
    <w:sdtEndPr>
      <w:rPr>
        <w:sz w:val="16"/>
        <w:szCs w:val="16"/>
      </w:rPr>
    </w:sdtEndPr>
    <w:sdtContent>
      <w:p w:rsidR="00EA3E23" w:rsidRPr="00EA3E23" w:rsidRDefault="00A05586">
        <w:pPr>
          <w:pStyle w:val="Piedepgina"/>
          <w:jc w:val="right"/>
          <w:rPr>
            <w:sz w:val="16"/>
            <w:szCs w:val="16"/>
          </w:rPr>
        </w:pPr>
        <w:r>
          <w:t>GT02-</w:t>
        </w:r>
        <w:r w:rsidR="00D949B3">
          <w:t>F31Vr.0 (</w:t>
        </w:r>
        <w:r>
          <w:t>2015-07-09)</w:t>
        </w:r>
        <w:r w:rsidR="00EA3E23" w:rsidRPr="00EA3E23">
          <w:rPr>
            <w:sz w:val="16"/>
            <w:szCs w:val="16"/>
          </w:rPr>
          <w:fldChar w:fldCharType="begin"/>
        </w:r>
        <w:r w:rsidR="00EA3E23" w:rsidRPr="00EA3E23">
          <w:rPr>
            <w:sz w:val="16"/>
            <w:szCs w:val="16"/>
          </w:rPr>
          <w:instrText>PAGE   \* MERGEFORMAT</w:instrText>
        </w:r>
        <w:r w:rsidR="00EA3E23" w:rsidRPr="00EA3E23">
          <w:rPr>
            <w:sz w:val="16"/>
            <w:szCs w:val="16"/>
          </w:rPr>
          <w:fldChar w:fldCharType="separate"/>
        </w:r>
        <w:r w:rsidR="005D3EA8" w:rsidRPr="005D3EA8">
          <w:rPr>
            <w:noProof/>
            <w:sz w:val="16"/>
            <w:szCs w:val="16"/>
            <w:lang w:val="es-ES"/>
          </w:rPr>
          <w:t>4</w:t>
        </w:r>
        <w:r w:rsidR="00EA3E23" w:rsidRPr="00EA3E23">
          <w:rPr>
            <w:sz w:val="16"/>
            <w:szCs w:val="16"/>
          </w:rPr>
          <w:fldChar w:fldCharType="end"/>
        </w:r>
      </w:p>
    </w:sdtContent>
  </w:sdt>
  <w:p w:rsidR="00EA3E23" w:rsidRDefault="00EA3E2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B3" w:rsidRDefault="00D949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EB" w:rsidRDefault="00021AEB" w:rsidP="00D5479E">
      <w:r>
        <w:separator/>
      </w:r>
    </w:p>
  </w:footnote>
  <w:footnote w:type="continuationSeparator" w:id="0">
    <w:p w:rsidR="00021AEB" w:rsidRDefault="00021AEB" w:rsidP="00D54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B3" w:rsidRDefault="00D949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411"/>
    </w:tblGrid>
    <w:tr w:rsidR="00D473E4" w:rsidTr="0005534C">
      <w:trPr>
        <w:cantSplit/>
        <w:trHeight w:val="835"/>
        <w:jc w:val="center"/>
      </w:trPr>
      <w:tc>
        <w:tcPr>
          <w:tcW w:w="2520" w:type="dxa"/>
          <w:shd w:val="clear" w:color="auto" w:fill="auto"/>
        </w:tcPr>
        <w:p w:rsidR="00D473E4" w:rsidRDefault="00D473E4" w:rsidP="002E611A">
          <w:pPr>
            <w:ind w:left="-250" w:right="360"/>
            <w:jc w:val="center"/>
            <w:rPr>
              <w:rFonts w:ascii="Arial Narrow" w:hAnsi="Arial Narrow"/>
              <w:sz w:val="20"/>
              <w:lang w:val="es-MX"/>
            </w:rPr>
          </w:pPr>
          <w:r>
            <w:rPr>
              <w:noProof/>
              <w:lang w:eastAsia="es-CO"/>
            </w:rPr>
            <w:drawing>
              <wp:anchor distT="0" distB="0" distL="114300" distR="114300" simplePos="0" relativeHeight="251666944" behindDoc="0" locked="0" layoutInCell="1" allowOverlap="1" wp14:anchorId="07943257" wp14:editId="5B5BE07C">
                <wp:simplePos x="0" y="0"/>
                <wp:positionH relativeFrom="margin">
                  <wp:posOffset>-27305</wp:posOffset>
                </wp:positionH>
                <wp:positionV relativeFrom="margin">
                  <wp:posOffset>26670</wp:posOffset>
                </wp:positionV>
                <wp:extent cx="1532255" cy="4762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2255" cy="476250"/>
                        </a:xfrm>
                        <a:prstGeom prst="rect">
                          <a:avLst/>
                        </a:prstGeom>
                        <a:noFill/>
                        <a:ln>
                          <a:noFill/>
                        </a:ln>
                      </pic:spPr>
                    </pic:pic>
                  </a:graphicData>
                </a:graphic>
              </wp:anchor>
            </w:drawing>
          </w:r>
        </w:p>
      </w:tc>
      <w:tc>
        <w:tcPr>
          <w:tcW w:w="6411" w:type="dxa"/>
          <w:vAlign w:val="center"/>
        </w:tcPr>
        <w:p w:rsidR="00D473E4" w:rsidRDefault="00D473E4" w:rsidP="000915BE">
          <w:pPr>
            <w:jc w:val="center"/>
            <w:rPr>
              <w:rFonts w:ascii="Arial Narrow" w:hAnsi="Arial Narrow"/>
              <w:sz w:val="20"/>
              <w:lang w:val="es-MX"/>
            </w:rPr>
          </w:pPr>
          <w:r>
            <w:rPr>
              <w:rFonts w:ascii="Arial Narrow" w:hAnsi="Arial Narrow"/>
              <w:b/>
              <w:bCs/>
              <w:sz w:val="20"/>
              <w:szCs w:val="20"/>
            </w:rPr>
            <w:t>ACUERDO DE GESTIÓN</w:t>
          </w:r>
        </w:p>
      </w:tc>
    </w:tr>
  </w:tbl>
  <w:p w:rsidR="000915BE" w:rsidRDefault="000915B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B3" w:rsidRDefault="00D949B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0"/>
    <w:rsid w:val="00021AEB"/>
    <w:rsid w:val="0003311E"/>
    <w:rsid w:val="000870DF"/>
    <w:rsid w:val="000915BE"/>
    <w:rsid w:val="00094C34"/>
    <w:rsid w:val="000E772A"/>
    <w:rsid w:val="00111387"/>
    <w:rsid w:val="00113DD9"/>
    <w:rsid w:val="00117A6C"/>
    <w:rsid w:val="00161917"/>
    <w:rsid w:val="00170140"/>
    <w:rsid w:val="001A753A"/>
    <w:rsid w:val="00216B13"/>
    <w:rsid w:val="002228BF"/>
    <w:rsid w:val="00233696"/>
    <w:rsid w:val="00252222"/>
    <w:rsid w:val="00266681"/>
    <w:rsid w:val="002D3665"/>
    <w:rsid w:val="002E247A"/>
    <w:rsid w:val="002E611A"/>
    <w:rsid w:val="00314B35"/>
    <w:rsid w:val="00335A9B"/>
    <w:rsid w:val="00341633"/>
    <w:rsid w:val="00353048"/>
    <w:rsid w:val="003B7B01"/>
    <w:rsid w:val="00407BDD"/>
    <w:rsid w:val="004B6FC1"/>
    <w:rsid w:val="004C6FB4"/>
    <w:rsid w:val="005521C1"/>
    <w:rsid w:val="005D3EA8"/>
    <w:rsid w:val="005E5D75"/>
    <w:rsid w:val="00626758"/>
    <w:rsid w:val="00637F80"/>
    <w:rsid w:val="006729AF"/>
    <w:rsid w:val="006A3B1A"/>
    <w:rsid w:val="00706BED"/>
    <w:rsid w:val="00772A80"/>
    <w:rsid w:val="008010CE"/>
    <w:rsid w:val="008F6955"/>
    <w:rsid w:val="00960C23"/>
    <w:rsid w:val="00975FF0"/>
    <w:rsid w:val="009C502C"/>
    <w:rsid w:val="009E4752"/>
    <w:rsid w:val="00A05586"/>
    <w:rsid w:val="00A10AF7"/>
    <w:rsid w:val="00A37EAC"/>
    <w:rsid w:val="00A448C2"/>
    <w:rsid w:val="00A6423C"/>
    <w:rsid w:val="00B270A8"/>
    <w:rsid w:val="00B53A96"/>
    <w:rsid w:val="00B72754"/>
    <w:rsid w:val="00BE5F1C"/>
    <w:rsid w:val="00C07964"/>
    <w:rsid w:val="00C363CC"/>
    <w:rsid w:val="00CA6363"/>
    <w:rsid w:val="00CE0C40"/>
    <w:rsid w:val="00D16468"/>
    <w:rsid w:val="00D21225"/>
    <w:rsid w:val="00D473E4"/>
    <w:rsid w:val="00D5479E"/>
    <w:rsid w:val="00D64931"/>
    <w:rsid w:val="00D71244"/>
    <w:rsid w:val="00D73D1B"/>
    <w:rsid w:val="00D949B3"/>
    <w:rsid w:val="00DA3C51"/>
    <w:rsid w:val="00DB1826"/>
    <w:rsid w:val="00E16127"/>
    <w:rsid w:val="00E43763"/>
    <w:rsid w:val="00E545C9"/>
    <w:rsid w:val="00E55D7A"/>
    <w:rsid w:val="00EA0985"/>
    <w:rsid w:val="00EA3E23"/>
    <w:rsid w:val="00F04EFC"/>
    <w:rsid w:val="00F43424"/>
    <w:rsid w:val="00FA7D34"/>
    <w:rsid w:val="00FF3C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53F9F-5D17-4C58-BDF9-13C83F6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C3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7F80"/>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16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479E"/>
    <w:pPr>
      <w:tabs>
        <w:tab w:val="center" w:pos="4419"/>
        <w:tab w:val="right" w:pos="8838"/>
      </w:tabs>
    </w:pPr>
  </w:style>
  <w:style w:type="character" w:customStyle="1" w:styleId="EncabezadoCar">
    <w:name w:val="Encabezado Car"/>
    <w:basedOn w:val="Fuentedeprrafopredeter"/>
    <w:link w:val="Encabezado"/>
    <w:uiPriority w:val="99"/>
    <w:rsid w:val="00D5479E"/>
    <w:rPr>
      <w:lang w:val="es-CO"/>
    </w:rPr>
  </w:style>
  <w:style w:type="paragraph" w:styleId="Piedepgina">
    <w:name w:val="footer"/>
    <w:basedOn w:val="Normal"/>
    <w:link w:val="PiedepginaCar"/>
    <w:uiPriority w:val="99"/>
    <w:unhideWhenUsed/>
    <w:rsid w:val="00D5479E"/>
    <w:pPr>
      <w:tabs>
        <w:tab w:val="center" w:pos="4419"/>
        <w:tab w:val="right" w:pos="8838"/>
      </w:tabs>
    </w:pPr>
  </w:style>
  <w:style w:type="character" w:customStyle="1" w:styleId="PiedepginaCar">
    <w:name w:val="Pie de página Car"/>
    <w:basedOn w:val="Fuentedeprrafopredeter"/>
    <w:link w:val="Piedepgina"/>
    <w:uiPriority w:val="99"/>
    <w:rsid w:val="00D5479E"/>
    <w:rPr>
      <w:lang w:val="es-CO"/>
    </w:rPr>
  </w:style>
  <w:style w:type="paragraph" w:styleId="Textodeglobo">
    <w:name w:val="Balloon Text"/>
    <w:basedOn w:val="Normal"/>
    <w:link w:val="TextodegloboCar"/>
    <w:uiPriority w:val="99"/>
    <w:semiHidden/>
    <w:unhideWhenUsed/>
    <w:rsid w:val="00EA3E23"/>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E23"/>
    <w:rPr>
      <w:rFonts w:ascii="Tahoma" w:hAnsi="Tahoma" w:cs="Tahoma"/>
      <w:sz w:val="16"/>
      <w:szCs w:val="16"/>
      <w:lang w:val="es-CO"/>
    </w:rPr>
  </w:style>
  <w:style w:type="character" w:styleId="Nmerodepgina">
    <w:name w:val="page number"/>
    <w:basedOn w:val="Fuentedeprrafopredeter"/>
    <w:rsid w:val="0009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41A9-EE7C-4829-80CC-713AEBED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8370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SUPERINTENDENCIA DE INDUSTRIA Y COMERCIO</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Morillo Herrera</dc:creator>
  <cp:lastModifiedBy>Diana Alexandra Zambrano Rocha</cp:lastModifiedBy>
  <cp:revision>2</cp:revision>
  <cp:lastPrinted>2013-03-22T16:30:00Z</cp:lastPrinted>
  <dcterms:created xsi:type="dcterms:W3CDTF">2015-07-10T20:54:00Z</dcterms:created>
  <dcterms:modified xsi:type="dcterms:W3CDTF">2015-07-10T20:54:00Z</dcterms:modified>
</cp:coreProperties>
</file>